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3F1" w:rsidRDefault="008D73F1">
      <w:pPr>
        <w:autoSpaceDE w:val="0"/>
        <w:autoSpaceDN w:val="0"/>
        <w:spacing w:after="78" w:line="220" w:lineRule="exact"/>
      </w:pPr>
    </w:p>
    <w:p w:rsidR="008D73F1" w:rsidRPr="00CD1F45" w:rsidRDefault="00EB2888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D73F1" w:rsidRPr="00CD1F45" w:rsidRDefault="00EB2888">
      <w:pPr>
        <w:autoSpaceDE w:val="0"/>
        <w:autoSpaceDN w:val="0"/>
        <w:spacing w:before="670" w:after="0" w:line="230" w:lineRule="auto"/>
        <w:ind w:left="2136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 Вологодской области</w:t>
      </w:r>
    </w:p>
    <w:p w:rsidR="008D73F1" w:rsidRPr="00CD1F45" w:rsidRDefault="00EB2888">
      <w:pPr>
        <w:autoSpaceDE w:val="0"/>
        <w:autoSpaceDN w:val="0"/>
        <w:spacing w:before="670" w:after="0" w:line="230" w:lineRule="auto"/>
        <w:ind w:left="2076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Управление </w:t>
      </w:r>
      <w:r w:rsidR="00365307">
        <w:rPr>
          <w:rFonts w:ascii="Times New Roman" w:eastAsia="Times New Roman" w:hAnsi="Times New Roman"/>
          <w:color w:val="000000"/>
          <w:sz w:val="24"/>
          <w:lang w:val="ru-RU"/>
        </w:rPr>
        <w:t>образования Бабушкинского округа</w:t>
      </w:r>
    </w:p>
    <w:p w:rsidR="008D73F1" w:rsidRDefault="00EB2888">
      <w:pPr>
        <w:autoSpaceDE w:val="0"/>
        <w:autoSpaceDN w:val="0"/>
        <w:spacing w:before="670" w:after="0" w:line="230" w:lineRule="auto"/>
        <w:ind w:right="30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МБОУ "Зайчиковская ОШ"</w:t>
      </w:r>
    </w:p>
    <w:p w:rsidR="00C049CB" w:rsidRDefault="00C049CB" w:rsidP="00C0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</w:t>
      </w:r>
    </w:p>
    <w:p w:rsidR="00135179" w:rsidRDefault="00135179" w:rsidP="0013517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Принято на заседании </w:t>
      </w:r>
    </w:p>
    <w:p w:rsidR="00135179" w:rsidRDefault="00135179" w:rsidP="0013517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педагогического совета №  8   от  21.08.2023г.</w:t>
      </w:r>
    </w:p>
    <w:p w:rsidR="00135179" w:rsidRDefault="00135179" w:rsidP="0013517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Утверждено приказом №  55 от 21.08.2023г.</w:t>
      </w:r>
    </w:p>
    <w:p w:rsidR="00135179" w:rsidRDefault="00135179" w:rsidP="0013517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Директор : _______________ (К.А.Тренина)</w:t>
      </w:r>
    </w:p>
    <w:p w:rsidR="00C049CB" w:rsidRPr="00CD1F45" w:rsidRDefault="00C049CB">
      <w:pPr>
        <w:autoSpaceDE w:val="0"/>
        <w:autoSpaceDN w:val="0"/>
        <w:spacing w:before="670" w:after="0" w:line="230" w:lineRule="auto"/>
        <w:ind w:right="3014"/>
        <w:jc w:val="right"/>
        <w:rPr>
          <w:lang w:val="ru-RU"/>
        </w:rPr>
      </w:pPr>
    </w:p>
    <w:p w:rsidR="008D73F1" w:rsidRPr="00CD1F45" w:rsidRDefault="00EB2888">
      <w:pPr>
        <w:autoSpaceDE w:val="0"/>
        <w:autoSpaceDN w:val="0"/>
        <w:spacing w:before="1038" w:after="0" w:line="230" w:lineRule="auto"/>
        <w:jc w:val="center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8D73F1" w:rsidRPr="00CD1F45" w:rsidRDefault="00EB2888">
      <w:pPr>
        <w:autoSpaceDE w:val="0"/>
        <w:autoSpaceDN w:val="0"/>
        <w:spacing w:before="310" w:after="0" w:line="230" w:lineRule="auto"/>
        <w:ind w:left="2172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НАЧАЛЬНОГО ОБЩЕГО ОБРАЗОВАНИЯ</w:t>
      </w:r>
    </w:p>
    <w:p w:rsidR="008D73F1" w:rsidRPr="00CD1F45" w:rsidRDefault="00EB2888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2853505)</w:t>
      </w:r>
    </w:p>
    <w:p w:rsidR="008D73F1" w:rsidRPr="00CD1F45" w:rsidRDefault="00EB2888">
      <w:pPr>
        <w:autoSpaceDE w:val="0"/>
        <w:autoSpaceDN w:val="0"/>
        <w:spacing w:before="670" w:after="0" w:line="230" w:lineRule="auto"/>
        <w:ind w:right="3374"/>
        <w:jc w:val="right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</w:t>
      </w:r>
    </w:p>
    <w:p w:rsidR="008D73F1" w:rsidRPr="00CD1F45" w:rsidRDefault="00EB2888">
      <w:pPr>
        <w:autoSpaceDE w:val="0"/>
        <w:autoSpaceDN w:val="0"/>
        <w:spacing w:before="70" w:after="0" w:line="230" w:lineRule="auto"/>
        <w:ind w:right="2672"/>
        <w:jc w:val="right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«РОДНОЙ ЯЗЫК (РУССКИЙ)»</w:t>
      </w:r>
    </w:p>
    <w:p w:rsidR="008D73F1" w:rsidRPr="00CD1F45" w:rsidRDefault="00EB2888">
      <w:pPr>
        <w:autoSpaceDE w:val="0"/>
        <w:autoSpaceDN w:val="0"/>
        <w:spacing w:before="672" w:after="0" w:line="230" w:lineRule="auto"/>
        <w:ind w:left="2142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(для 1-4 классов образовательных организаций)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438" w:line="220" w:lineRule="exact"/>
        <w:rPr>
          <w:lang w:val="ru-RU"/>
        </w:rPr>
      </w:pPr>
    </w:p>
    <w:p w:rsidR="008D73F1" w:rsidRPr="00CD1F45" w:rsidRDefault="00365307" w:rsidP="00365307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  <w:sectPr w:rsidR="008D73F1" w:rsidRPr="00CD1F45">
          <w:pgSz w:w="11900" w:h="16840"/>
          <w:pgMar w:top="65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п. Зайчики 2023</w:t>
      </w:r>
    </w:p>
    <w:p w:rsidR="008D73F1" w:rsidRPr="00CD1F45" w:rsidRDefault="008D73F1">
      <w:pPr>
        <w:autoSpaceDE w:val="0"/>
        <w:autoSpaceDN w:val="0"/>
        <w:spacing w:after="216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D73F1" w:rsidRPr="00CD1F45" w:rsidRDefault="00EB2888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 родному  языку 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 №286 «Об утверждении федерального государственного образовательного стандарта начального общего образования», зарегистрирован  Министерством  юстиции  Российской  Федерации 05.07.2021 г. № 64100), Концепции преподавания  русского языка и литературы в Российской Федерации (утверждена распоряжением Правительства Российской Федерации от 9 апреля 2016 г. № 637-р), а также ориентирована на целевые приоритеты, сформулированные в Примерной программе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воспитания. </w:t>
      </w:r>
    </w:p>
    <w:p w:rsidR="008D73F1" w:rsidRPr="00CD1F45" w:rsidRDefault="00EB2888">
      <w:pPr>
        <w:autoSpaceDE w:val="0"/>
        <w:autoSpaceDN w:val="0"/>
        <w:spacing w:before="264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«РОДНОЙ ЯЗЫК (РУССКИЙ)»</w:t>
      </w:r>
    </w:p>
    <w:p w:rsidR="008D73F1" w:rsidRPr="00CD1F45" w:rsidRDefault="00EB2888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государственным образовательным стандартом начального общего образования к предметной области«Родной язык и литературное чтение на родном языке». Программа ориентирована на сопровождение и поддержку курса русского языка, входящего в предметную область «Русский язык и литературное чтение». </w:t>
      </w:r>
    </w:p>
    <w:p w:rsidR="008D73F1" w:rsidRPr="00CD1F45" w:rsidRDefault="00EB288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обучающихся, которые изучают иные (не русский) родные языки, поэтому учебное время, отведённое на изучение данной дисциплины, не может рассматриваться как время для углублённого изучения основного курса.</w:t>
      </w:r>
    </w:p>
    <w:p w:rsidR="008D73F1" w:rsidRPr="00CD1F45" w:rsidRDefault="00EB2888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содержании предмета «Родной язык (русский)» предусматривается расширение сведений, имеющих отношение  не  к  внутреннему  системному  устройству  языка, 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 Программа учебного предмета отражает социокультурный контекст существования русского  языка,  в  частности те языковые аспекты, которые обнаруживают прямую, непосредственную культурно-историческую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обусловленность.</w:t>
      </w:r>
    </w:p>
    <w:p w:rsidR="008D73F1" w:rsidRPr="00CD1F45" w:rsidRDefault="00EB2888">
      <w:pPr>
        <w:autoSpaceDE w:val="0"/>
        <w:autoSpaceDN w:val="0"/>
        <w:spacing w:before="72" w:after="0" w:line="286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Задачами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данного курса являются: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у младших школьников как носителей языка способности ориентироваться в пространстве языка и речи, развитие языковой интуиции;   изучение   исторических   фактов развития   языка;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436" w:right="650" w:bottom="3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66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деятельность.</w:t>
      </w:r>
    </w:p>
    <w:p w:rsidR="008D73F1" w:rsidRPr="00CD1F45" w:rsidRDefault="00EB288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этим в программе выделяются три блока. Первый блок — «Русский язык: прошлое и настоящее» —включает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:rsidR="008D73F1" w:rsidRPr="00CD1F45" w:rsidRDefault="00EB2888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Второй блок — «Язык в действии» —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ситуациях;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 </w:t>
      </w:r>
    </w:p>
    <w:p w:rsidR="008D73F1" w:rsidRPr="00CD1F45" w:rsidRDefault="00EB2888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Третий блок — «Секреты речи и текста» 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«РОДНОЙ ЯЗЫК (РУССКИЙ)»</w:t>
      </w:r>
    </w:p>
    <w:p w:rsidR="008D73F1" w:rsidRPr="00CD1F45" w:rsidRDefault="00EB288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изучения русского родного языка являются:</w:t>
      </w:r>
    </w:p>
    <w:p w:rsidR="008D73F1" w:rsidRPr="00CD1F45" w:rsidRDefault="00EB2888">
      <w:pPr>
        <w:autoSpaceDE w:val="0"/>
        <w:autoSpaceDN w:val="0"/>
        <w:spacing w:before="178" w:after="0" w:line="281" w:lineRule="auto"/>
        <w:ind w:left="420" w:right="288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русского языка как одной из главных духовно-нравственных ценностей русского народа; понимание значения родного языка для освоения и укрепления культуры и традиций своего народа, осознание национального своеобразия русского языка; формирование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 w:rsidR="008D73F1" w:rsidRPr="00CD1F45" w:rsidRDefault="00EB2888">
      <w:pPr>
        <w:autoSpaceDE w:val="0"/>
        <w:autoSpaceDN w:val="0"/>
        <w:spacing w:before="240" w:after="0"/>
        <w:ind w:left="420" w:right="288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</w:t>
      </w:r>
    </w:p>
    <w:p w:rsidR="008D73F1" w:rsidRPr="00CD1F45" w:rsidRDefault="00EB2888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</w:t>
      </w:r>
    </w:p>
    <w:p w:rsidR="008D73F1" w:rsidRPr="00CD1F45" w:rsidRDefault="00EB2888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совершенствование умений наблюдать за функционированием языковых единиц,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классифицировать их, оценивать их с точки зрения особенностей картины мира, отраженной в языке;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1584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8D73F1" w:rsidRPr="00CD1F45" w:rsidRDefault="00EB2888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совершенствование коммуникативных умений и культуры речи, обеспечивающих владение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86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66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271" w:lineRule="auto"/>
        <w:ind w:left="420" w:right="288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самосовершенствованию;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8D73F1" w:rsidRPr="00CD1F45" w:rsidRDefault="00EB2888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«РОДНОЙ ЯЗЫК (РУССКИЙ)» В УЧЕБНОМ ПЛАНЕ</w:t>
      </w:r>
    </w:p>
    <w:p w:rsidR="008D73F1" w:rsidRPr="00CD1F45" w:rsidRDefault="00EB2888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«Родной язык и литературное чтение на родном языке» и является обязательным для изучения.</w:t>
      </w:r>
    </w:p>
    <w:p w:rsidR="008D73F1" w:rsidRPr="00CD1F45" w:rsidRDefault="00EB2888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«Родно</w:t>
      </w:r>
      <w:r w:rsidR="00365307">
        <w:rPr>
          <w:rFonts w:ascii="Times New Roman" w:eastAsia="Times New Roman" w:hAnsi="Times New Roman"/>
          <w:color w:val="000000"/>
          <w:sz w:val="24"/>
          <w:lang w:val="ru-RU"/>
        </w:rPr>
        <w:t>й язык (русский)» рассчитано по 0,5 ч в 1-4 классах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78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D73F1" w:rsidRPr="00CD1F45" w:rsidRDefault="00EB2888">
      <w:pPr>
        <w:autoSpaceDE w:val="0"/>
        <w:autoSpaceDN w:val="0"/>
        <w:spacing w:before="346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8D73F1" w:rsidRPr="00CD1F45" w:rsidRDefault="00EB288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РУССКИЙ ЯЗЫК: ПРОШЛОЕ И НАСТОЯЩЕЕ 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Сведения об истории русской письменности: как появились буквы современного русского алфавита. </w:t>
      </w:r>
    </w:p>
    <w:p w:rsidR="008D73F1" w:rsidRPr="00CD1F45" w:rsidRDefault="00EB288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оформления книг в Древней Руси: оформление красной строки и заставок. 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Практическая работа.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Оформление буквиц и заставок. Лексические единицы с национально-культурной семантикой,  обозначающие  предметы  традиционного  русского  быта: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1) дом в старину: что как называлось (</w:t>
      </w:r>
      <w:r w:rsidRPr="00CD1F45">
        <w:rPr>
          <w:rFonts w:ascii="Times New Roman" w:eastAsia="Times New Roman" w:hAnsi="Times New Roman"/>
          <w:i/>
          <w:color w:val="000000"/>
          <w:sz w:val="24"/>
          <w:lang w:val="ru-RU"/>
        </w:rPr>
        <w:t>изба, терем, хоромы, горница, светлица, светец, лучина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и т.д.);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2) как называлось то, во что одевались в старину (</w:t>
      </w:r>
      <w:r w:rsidRPr="00CD1F45">
        <w:rPr>
          <w:rFonts w:ascii="Times New Roman" w:eastAsia="Times New Roman" w:hAnsi="Times New Roman"/>
          <w:i/>
          <w:color w:val="000000"/>
          <w:sz w:val="24"/>
          <w:lang w:val="ru-RU"/>
        </w:rPr>
        <w:t>кафтан, кушак, рубаха, сарафан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, лапти и т. д.).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в малых жанрах фольклора (пословицах, поговорках, загадках, прибаутках). </w:t>
      </w:r>
    </w:p>
    <w:p w:rsidR="008D73F1" w:rsidRPr="00CD1F45" w:rsidRDefault="00EB288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Проектное задание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. Словарь в картинках.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ЯЗЫК В ДЕЙСТВИИ 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66" w:after="0" w:line="262" w:lineRule="auto"/>
        <w:ind w:right="1296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Как нельзя произносить слова (пропедевтическая работа по предупреждению ошибок в произношении слов).</w:t>
      </w:r>
    </w:p>
    <w:p w:rsidR="008D73F1" w:rsidRPr="00CD1F45" w:rsidRDefault="00EB288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Смыслоразличительная роль ударения.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СЕКРЕТЫ РЕЧИ И ТЕКСТА </w:t>
      </w:r>
    </w:p>
    <w:p w:rsidR="008D73F1" w:rsidRPr="00CD1F45" w:rsidRDefault="00EB2888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 (</w:t>
      </w:r>
      <w:r w:rsidRPr="00CD1F45">
        <w:rPr>
          <w:rFonts w:ascii="Times New Roman" w:eastAsia="Times New Roman" w:hAnsi="Times New Roman"/>
          <w:i/>
          <w:color w:val="000000"/>
          <w:sz w:val="24"/>
          <w:lang w:val="ru-RU"/>
        </w:rPr>
        <w:t>Как  вежливо  попросить? Как похвалить товарища? Как правильно поблагодарить?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). Цели и виды вопросов (вопрос-уточнение, вопрос как запрос на новое содержание). 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Различные приемы слушания научно-познавательных и художественных текстов об истории языка и культуре русского народа.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8D73F1" w:rsidRPr="00CD1F45" w:rsidRDefault="00EB2888">
      <w:pPr>
        <w:autoSpaceDE w:val="0"/>
        <w:autoSpaceDN w:val="0"/>
        <w:spacing w:before="264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1. РУССКИЙ ЯЗЫК: ПРОШЛОЕ И НАСТОЯЩЕЕ</w:t>
      </w:r>
    </w:p>
    <w:p w:rsidR="008D73F1" w:rsidRPr="00CD1F45" w:rsidRDefault="00EB2888">
      <w:pPr>
        <w:autoSpaceDE w:val="0"/>
        <w:autoSpaceDN w:val="0"/>
        <w:spacing w:before="168" w:after="0" w:line="281" w:lineRule="auto"/>
        <w:ind w:right="144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1) слова, называющие домашнюю утварь и орудия труда (например, </w:t>
      </w:r>
      <w:r w:rsidRPr="00CD1F45">
        <w:rPr>
          <w:rFonts w:ascii="Times New Roman" w:eastAsia="Times New Roman" w:hAnsi="Times New Roman"/>
          <w:i/>
          <w:color w:val="000000"/>
          <w:sz w:val="24"/>
          <w:lang w:val="ru-RU"/>
        </w:rPr>
        <w:t>ухват, ушат, ступа, плошка, крынка, ковш, решето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D1F45">
        <w:rPr>
          <w:rFonts w:ascii="Times New Roman" w:eastAsia="Times New Roman" w:hAnsi="Times New Roman"/>
          <w:i/>
          <w:color w:val="000000"/>
          <w:sz w:val="24"/>
          <w:lang w:val="ru-RU"/>
        </w:rPr>
        <w:t>веретено, серп, коса, плуг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);2) слова, называющие то, что ели в старину (например, </w:t>
      </w:r>
      <w:r w:rsidRPr="00CD1F45">
        <w:rPr>
          <w:rFonts w:ascii="Times New Roman" w:eastAsia="Times New Roman" w:hAnsi="Times New Roman"/>
          <w:i/>
          <w:color w:val="000000"/>
          <w:sz w:val="24"/>
          <w:lang w:val="ru-RU"/>
        </w:rPr>
        <w:t>тюря, полба, каша, щи, похлёбка, бублик, ватрушка, калач, коврижки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): какие из них сохранились до нашего времени; 3) слова, называющие то, во что раньше одевались дети (например, </w:t>
      </w:r>
      <w:r w:rsidRPr="00CD1F45">
        <w:rPr>
          <w:rFonts w:ascii="Times New Roman" w:eastAsia="Times New Roman" w:hAnsi="Times New Roman"/>
          <w:i/>
          <w:color w:val="000000"/>
          <w:sz w:val="24"/>
          <w:lang w:val="ru-RU"/>
        </w:rPr>
        <w:t>шубейка, тулуп, шапка, валенки, сарафан, рубаха, лапти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D73F1" w:rsidRPr="00CD1F45" w:rsidRDefault="00EB288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CD1F45">
        <w:rPr>
          <w:rFonts w:ascii="Times New Roman" w:eastAsia="Times New Roman" w:hAnsi="Times New Roman"/>
          <w:i/>
          <w:color w:val="000000"/>
          <w:sz w:val="24"/>
          <w:lang w:val="ru-RU"/>
        </w:rPr>
        <w:t>каши не сваришь, ни за какие коврижки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</w:t>
      </w:r>
      <w:r w:rsidRPr="00CD1F4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ехать в Тулу со своим самоваром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(рус.); </w:t>
      </w:r>
      <w:r w:rsidRPr="00CD1F45">
        <w:rPr>
          <w:rFonts w:ascii="Times New Roman" w:eastAsia="Times New Roman" w:hAnsi="Times New Roman"/>
          <w:i/>
          <w:color w:val="000000"/>
          <w:sz w:val="24"/>
          <w:lang w:val="ru-RU"/>
        </w:rPr>
        <w:t>ехать в лес с дровами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(тат.)).</w:t>
      </w:r>
    </w:p>
    <w:p w:rsidR="008D73F1" w:rsidRPr="00CD1F45" w:rsidRDefault="00EB2888">
      <w:pPr>
        <w:autoSpaceDE w:val="0"/>
        <w:autoSpaceDN w:val="0"/>
        <w:spacing w:before="70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Проектное задание. Словарь «Почему это так называется?»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2. ЯЗЫК В ДЕЙСТВИИ</w:t>
      </w:r>
    </w:p>
    <w:p w:rsidR="008D73F1" w:rsidRPr="00CD1F45" w:rsidRDefault="00EB288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Как правильно произносить слова (пропедевтическая работа по предупреждению ошибок в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66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произношении слов в речи).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Практическая работа. Слушаем и учимся читать фрагменты стихов и сказок, в которых есть слова с необычным произношением и ударением.</w:t>
      </w:r>
    </w:p>
    <w:p w:rsidR="008D73F1" w:rsidRPr="00CD1F45" w:rsidRDefault="00EB288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Разные способы толкования значения слов. Наблюдение за сочетаемостью слов.</w:t>
      </w:r>
    </w:p>
    <w:p w:rsidR="008D73F1" w:rsidRPr="00CD1F45" w:rsidRDefault="00EB288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орфографических навыков.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3. СЕКРЕТЫ РЕЧИ И ТЕКСТА</w:t>
      </w:r>
    </w:p>
    <w:p w:rsidR="008D73F1" w:rsidRPr="00CD1F45" w:rsidRDefault="00EB2888">
      <w:pPr>
        <w:autoSpaceDE w:val="0"/>
        <w:autoSpaceDN w:val="0"/>
        <w:spacing w:before="166" w:after="0" w:line="274" w:lineRule="auto"/>
        <w:ind w:right="288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</w:r>
    </w:p>
    <w:p w:rsidR="008D73F1" w:rsidRPr="00CD1F45" w:rsidRDefault="00EB2888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ты и вы.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Создание текстов-повествований: заметки о посещении музеев; повествование об участии в народных праздниках.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текста: развёрнутое толкование значения слова. Анализ информации прочитанного и прослушанного текста: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различение главных фактов и второстепенных; выделение наиболее существенных фактов; установление логической связи между фактами.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РУССКИЙ ЯЗЫК: ПРОШЛОЕ И НАСТОЯЩЕЕ </w:t>
      </w:r>
    </w:p>
    <w:p w:rsidR="008D73F1" w:rsidRPr="00CD1F45" w:rsidRDefault="00EB2888">
      <w:pPr>
        <w:autoSpaceDE w:val="0"/>
        <w:autoSpaceDN w:val="0"/>
        <w:spacing w:before="166" w:after="0" w:line="271" w:lineRule="auto"/>
        <w:ind w:right="288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Лексические единицы с национально-культурной семантикой, связанные с особенностями мировосприятия и отношений между людьми (например, правда — ложь, друг — недруг, брат —братство — побратим).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Лексические единицы с национально-культурной семантикой, называющие занятия людей (например, ямщик, извозчик, коробейник, лавочник).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Лексические единицы с национально-культурной семантикой, называющие музыкальные инструменты (например, балалайка, гусли, гармонь).</w:t>
      </w:r>
    </w:p>
    <w:p w:rsidR="008D73F1" w:rsidRPr="00CD1F45" w:rsidRDefault="00EB2888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Русские традиционные сказочные образы, эпитеты и сравнения (например, Снегурочка, дубрава, сокол, соловей, зорька, солнце и т.п.): уточнение значений, наблюдение за использованием в произведениях фольклора и художественной литературы.</w:t>
      </w:r>
    </w:p>
    <w:p w:rsidR="008D73F1" w:rsidRPr="00CD1F45" w:rsidRDefault="00EB288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Названия старинных русских городов, сведения о происхождении этих названий.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Проектные задания. Откуда в русском языке эта фамилия? История моих имени и фамилии (Приобретение опыта поиска информации о происхождении слов).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ЯЗЫК В ДЕЙСТВИИ </w:t>
      </w:r>
    </w:p>
    <w:p w:rsidR="008D73F1" w:rsidRPr="00CD1F45" w:rsidRDefault="00EB288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Как правильно произносить слова (пропедевтическая работа по предупреждению ошибок в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86" w:right="794" w:bottom="416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66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произношении слов в речи).</w:t>
      </w:r>
    </w:p>
    <w:p w:rsidR="008D73F1" w:rsidRPr="00CD1F45" w:rsidRDefault="00EB2888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Многообразие суффиксов, позволяющих выразить различные оттенки значения и различную оценку, как специфика русского языка (например, книга, книжка, книжечка, книжица, книжонка, книжища; заяц, зайчик, зайчонок, зайчишка, заинька и т. п.) (на практическом уровне).</w:t>
      </w:r>
    </w:p>
    <w:p w:rsidR="008D73F1" w:rsidRPr="00CD1F45" w:rsidRDefault="00EB288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</w:t>
      </w:r>
    </w:p>
    <w:p w:rsidR="008D73F1" w:rsidRPr="00CD1F45" w:rsidRDefault="00EB2888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навыков орфографического оформления текста.</w:t>
      </w:r>
    </w:p>
    <w:p w:rsidR="008D73F1" w:rsidRPr="00CD1F45" w:rsidRDefault="00EB2888">
      <w:pPr>
        <w:autoSpaceDE w:val="0"/>
        <w:autoSpaceDN w:val="0"/>
        <w:spacing w:before="264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СЕКРЕТЫ РЕЧИ И ТЕКСТА </w:t>
      </w:r>
    </w:p>
    <w:p w:rsidR="008D73F1" w:rsidRPr="00CD1F45" w:rsidRDefault="00EB288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Особенности устного выступления.</w:t>
      </w:r>
    </w:p>
    <w:p w:rsidR="008D73F1" w:rsidRPr="00CD1F45" w:rsidRDefault="00EB2888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 аргументации  (в  рамках  изученного). Редактирование  предложенных  текстов  с  целью совершенствования их содержания и формы (в пределах изученного в основном курсе).</w:t>
      </w:r>
    </w:p>
    <w:p w:rsidR="008D73F1" w:rsidRPr="00CD1F45" w:rsidRDefault="00EB2888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РУССКИЙ ЯЗЫК: ПРОШЛОЕ И НАСТОЯЩЕЕ </w:t>
      </w:r>
    </w:p>
    <w:p w:rsidR="008D73F1" w:rsidRPr="00CD1F45" w:rsidRDefault="00EB2888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Лексические единицы с национально-культурной семантикой, связанные с качествами и чувствами людей (например, добросердечный, доброжелательный, благодарный, бескорыстный); связанные с обучением. Лексические единицы с национально-культурной семантикой, называющие родственные отношения (например, матушка, батюшка, братец, сестрица, мачеха, падчерица).</w:t>
      </w:r>
    </w:p>
    <w:p w:rsidR="008D73F1" w:rsidRPr="00CD1F45" w:rsidRDefault="00EB2888">
      <w:pPr>
        <w:autoSpaceDE w:val="0"/>
        <w:autoSpaceDN w:val="0"/>
        <w:spacing w:before="70" w:after="0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Пословицы, поговорки и фразеологизмы, возникновение которых связано с качествами, чувствами людей, с учением, с родственными отношениями (например, от корки до корки, вся семья вместе, так и душа на месте 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:rsidR="008D73F1" w:rsidRPr="00CD1F45" w:rsidRDefault="00EB288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Проектные задания. Откуда это слово появилось в русском языке? (Приобретение опыта поиска информации о происхождении слов). Сравнение толкований слов в словаре В. И.  Даля и современном толковом словаре. Русские слова в языках других народов.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ЯЗЫК В ДЕЙСТВИИ 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66" w:after="0" w:line="262" w:lineRule="auto"/>
        <w:ind w:right="1008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8D73F1" w:rsidRPr="00CD1F45" w:rsidRDefault="00EB2888">
      <w:pPr>
        <w:autoSpaceDE w:val="0"/>
        <w:autoSpaceDN w:val="0"/>
        <w:spacing w:before="70" w:after="0" w:line="271" w:lineRule="auto"/>
        <w:ind w:right="916" w:firstLine="180"/>
        <w:jc w:val="both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86" w:right="648" w:bottom="41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78" w:line="220" w:lineRule="exact"/>
        <w:rPr>
          <w:lang w:val="ru-RU"/>
        </w:rPr>
      </w:pPr>
    </w:p>
    <w:p w:rsidR="008D73F1" w:rsidRPr="00CD1F45" w:rsidRDefault="00EB2888">
      <w:pPr>
        <w:tabs>
          <w:tab w:val="left" w:pos="180"/>
        </w:tabs>
        <w:autoSpaceDE w:val="0"/>
        <w:autoSpaceDN w:val="0"/>
        <w:spacing w:after="0" w:line="262" w:lineRule="auto"/>
        <w:ind w:right="1584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История   возникновения   и   функции   знаков   препинания (в рамках изученного). Совершенствование навыков правильного пунктуационного оформления текста.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СЕКРЕТЫ РЕЧИ И ТЕКСТА </w:t>
      </w:r>
    </w:p>
    <w:p w:rsidR="008D73F1" w:rsidRPr="00CD1F45" w:rsidRDefault="00EB288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Правила ведения диалога: корректные и некорректные вопросы.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Различные виды чтения (изучающее и поисковое) научно-познавательных и художественных текстов об истории языка и культуре русского народа.</w:t>
      </w:r>
    </w:p>
    <w:p w:rsidR="008D73F1" w:rsidRPr="00CD1F45" w:rsidRDefault="00EB2888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примечаниями к тексту. Информативная функция заголовков. Типы заголовков.</w:t>
      </w:r>
    </w:p>
    <w:p w:rsidR="008D73F1" w:rsidRPr="00CD1F45" w:rsidRDefault="00EB2888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Соотношение частей прочитанного или прослушанного текста: установление причинно-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следственных отношений этих частей, логических связей между абзацами текста. 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:rsidR="008D73F1" w:rsidRPr="00CD1F45" w:rsidRDefault="00EB288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Создание текста как результата собственной исследовательской деятельности.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Оценивание  устных  и  письменных  речевых 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Синонимия речевых формул (на практическом уровне).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98" w:right="816" w:bottom="1440" w:left="666" w:header="720" w:footer="720" w:gutter="0"/>
          <w:cols w:space="720" w:equalWidth="0">
            <w:col w:w="10418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78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D73F1" w:rsidRPr="00CD1F45" w:rsidRDefault="00EB2888">
      <w:pPr>
        <w:autoSpaceDE w:val="0"/>
        <w:autoSpaceDN w:val="0"/>
        <w:spacing w:before="346" w:after="0" w:line="271" w:lineRule="auto"/>
        <w:ind w:right="802" w:firstLine="180"/>
        <w:jc w:val="both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Изучение родного языка (русского)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D73F1" w:rsidRPr="00CD1F45" w:rsidRDefault="00EB2888">
      <w:pPr>
        <w:autoSpaceDE w:val="0"/>
        <w:autoSpaceDN w:val="0"/>
        <w:spacing w:before="166" w:after="0" w:line="271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воспитательной деятельности: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своему и другим народам, формируемое в том числе на основе примеров из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художественных произведений;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межличностных отношений, в том числе отражённых в художественных произведениях;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признание индивидуальности каждого человека с опорой на собственный жизненный и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читательский опыт;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сопереживания, уважения и доброжелательности, в том числе с использованием адекватных  языковых средств для выражения своего состояния и чувств;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бережное отношение к физическому и психическому здоровью, проявляющееся в выборе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приемлемых способов речевого самовыражения и соблюдении норм речевого этикета и правил общения;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труда  в  жизни  человека  и  общества (в том числе благодаря примерам из художественных произведений), ответственное потребление и бережное отношение к результатам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66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8D73F1" w:rsidRPr="00CD1F45" w:rsidRDefault="00EB2888">
      <w:pPr>
        <w:autoSpaceDE w:val="0"/>
        <w:autoSpaceDN w:val="0"/>
        <w:spacing w:before="190" w:after="0" w:line="271" w:lineRule="auto"/>
        <w:ind w:left="180" w:right="2448"/>
        <w:rPr>
          <w:lang w:val="ru-RU"/>
        </w:rPr>
      </w:pP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природе, формируемое в процессе работы с текстами; неприятие действий, приносящих ей вред;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 представления  о   научной   картине  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D73F1" w:rsidRPr="00CD1F45" w:rsidRDefault="00EB2888">
      <w:pPr>
        <w:autoSpaceDE w:val="0"/>
        <w:autoSpaceDN w:val="0"/>
        <w:spacing w:before="264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познавательные универсальные учебные действия 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объединять объекты (языковые единицы) по определённому признаку;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существенный признак для классификации языковых единиц; классифицировать языковые единицы;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 учебные  операции при анализе языковых единиц;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недостаток информации для решения учебной и практической задачи на основе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предложенного алгоритма, формулировать запрос на дополнительную информацию;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цель, планировать изменения языкового объекта, речевой ситуации;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выполнения задания, выбирать наиболее подходящий (на основе предложенных критериев); проводить по предложенному плану несложное лингвистическое мини-исследование, выполнять по предложенному плану проектное задание;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0" w:after="0" w:line="281" w:lineRule="auto"/>
        <w:ind w:right="720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информации: нужный словарь для получения запрашиваемой информации, для уточнения;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86" w:right="666" w:bottom="33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66" w:line="220" w:lineRule="exact"/>
        <w:rPr>
          <w:lang w:val="ru-RU"/>
        </w:rPr>
      </w:pPr>
    </w:p>
    <w:p w:rsidR="008D73F1" w:rsidRPr="00CD1F45" w:rsidRDefault="00EB2888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предложенного учителем способа её проверки (обращаясь к словарям, справочникам, учебнику);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формируются коммуникативные универсальные учебные действия.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2" w:after="0" w:line="288" w:lineRule="auto"/>
        <w:ind w:right="144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диалоги и дискуссии;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строить речевое высказывание в соответствии с поставленной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задачей;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готовность руководить, выполнять поручения, подчиняться, самостоятельно разрешать конфликты;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 задания с опорой на предложенные образцы.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формируются регулятивные универсальные учебные действия.</w:t>
      </w:r>
    </w:p>
    <w:p w:rsidR="008D73F1" w:rsidRPr="00CD1F45" w:rsidRDefault="00EB2888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8D73F1" w:rsidRPr="00CD1F45" w:rsidRDefault="00EB2888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причины успеха/неудач учебной деятельности; корректировать свои учебные действия для преодоления речевых и орфографических ошибок;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находить ошибку, допущенную при работе с языковым мате- риалом, находить орфографическую и пунктуационную ошибку;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86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78" w:line="220" w:lineRule="exact"/>
        <w:rPr>
          <w:lang w:val="ru-RU"/>
        </w:rPr>
      </w:pPr>
    </w:p>
    <w:p w:rsidR="008D73F1" w:rsidRPr="00CD1F45" w:rsidRDefault="00EB2888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D73F1" w:rsidRPr="00CD1F45" w:rsidRDefault="00EB2888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8D73F1" w:rsidRPr="00CD1F45" w:rsidRDefault="00EB2888">
      <w:pPr>
        <w:autoSpaceDE w:val="0"/>
        <w:autoSpaceDN w:val="0"/>
        <w:spacing w:before="26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8D73F1" w:rsidRPr="00CD1F45" w:rsidRDefault="00EB288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в 1 классе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8D73F1" w:rsidRPr="00CD1F45" w:rsidRDefault="00EB2888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словарные статьи учебного пособия для определения лексического значения слова;</w:t>
      </w:r>
    </w:p>
    <w:p w:rsidR="008D73F1" w:rsidRPr="00CD1F45" w:rsidRDefault="00EB288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русских пословиц и поговорок, связанных с изученными темами;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осознавать важность соблюдения норм современного русского литературного языка для культурного человека;</w:t>
      </w:r>
    </w:p>
    <w:p w:rsidR="008D73F1" w:rsidRPr="00CD1F45" w:rsidRDefault="00EB288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произносить слова с правильным ударением (в рамках изученного);</w:t>
      </w:r>
    </w:p>
    <w:p w:rsidR="008D73F1" w:rsidRPr="00CD1F45" w:rsidRDefault="00EB288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смыслоразличительную роль ударения;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соотносить собственную и чужую речь с нормами современного русского литературного языка (в рамках изученного);</w:t>
      </w:r>
    </w:p>
    <w:p w:rsidR="008D73F1" w:rsidRPr="00CD1F45" w:rsidRDefault="00EB2888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8D73F1" w:rsidRPr="00CD1F45" w:rsidRDefault="00EB288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различать этикетные формы обращения в официальной и неофициальной речевой ситуации;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уместно использовать коммуникативные приёмы диалога (начало и завершение диалога и др.);</w:t>
      </w:r>
    </w:p>
    <w:p w:rsidR="008D73F1" w:rsidRPr="00CD1F45" w:rsidRDefault="00EB288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владеть правилами корректного речевого поведения в ходе диалога;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 речи языковые средства для свободного выражения мыслей и чувств на родном языке адекватно ситуации общения;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владеть различными приёмами слушания научно-познавательных и художественных текстов об истории языка и культуре русского народа;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информацию прочитанного и прослушанного текста: выделять в нём наиболее существенные факты.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98" w:right="772" w:bottom="338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78" w:line="220" w:lineRule="exact"/>
        <w:rPr>
          <w:lang w:val="ru-RU"/>
        </w:rPr>
      </w:pPr>
    </w:p>
    <w:p w:rsidR="008D73F1" w:rsidRPr="00CD1F45" w:rsidRDefault="00EB2888">
      <w:pPr>
        <w:tabs>
          <w:tab w:val="left" w:pos="180"/>
          <w:tab w:val="left" w:pos="420"/>
        </w:tabs>
        <w:autoSpaceDE w:val="0"/>
        <w:autoSpaceDN w:val="0"/>
        <w:spacing w:after="0" w:line="372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во 2 классе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осознавать роль русского родного языка в постижении культуры своего народа;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осознавать язык как развивающееся явление, связанное с историей народа;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слова с национально-культурным компонентом значения, обозначающие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предметы традиционного русского быта (одежда, еда, домашняя утварь, детские забавы, игры,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игрушки), понимать значение устаревших слов по указанной тематике;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словарные статьи учебного пособия для определения лексического значения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слова;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русских пословиц и поговорок, крылатых выражений; связанных с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изученными темами; правильно употреблять их в современных ситуациях речевого общения;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фразеологических оборотов, отражающих русскую культуру, менталитет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русского народа, элементы русского традиционного быта (в рамках изученных тем); осознавать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уместность их употребления в современных ситуациях речевого общения;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произносить слова с правильным ударением (в рамках изученного);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смыслоразличительную роль ударения на примере омографов;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основные лексические нормы современного русского литературного языка: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из нескольких возможных слов то слово, которое наиболее точно соответствует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обозначаемому предмету или явлению реальной действительности;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проводить синонимические замены с учётом особенностей текста;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учебными толковыми словарями для определения лексического значения слова;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пользоваться учебными фразеологическими словарями, учебными словарями синонимов и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антонимов для уточнения значения слов и выражений;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орфографическим словарём для определения нормативного написания слов;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различать этикетные формы обращения в официальной и неофициальной речевой ситуации;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владеть правилами корректного речевого поведения в ходе диалога;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коммуникативные приёмы устного общения: убеждение, уговаривание,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похвалу, просьбу, извинение, поздравление;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в речи языковые средства для свободного выражения мыслей и чувств на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родном языке адекватно ситуации общения;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различными приёмами слушания научно-познавательных и  художественных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текстов  об  истории  языка  и о культуре русского народа;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информацию прочитанного и прослушанного текста: отличать главные факты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от второстепенных; выделять наиболее существенные факты; устанавливать логическую связь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между фактами;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строить устные сообщения различных видов: развернутый ответ, ответ-добавление,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98" w:right="786" w:bottom="408" w:left="666" w:header="720" w:footer="720" w:gutter="0"/>
          <w:cols w:space="720" w:equalWidth="0">
            <w:col w:w="10448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66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370" w:lineRule="auto"/>
        <w:ind w:left="420" w:right="432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комментирование ответа или работы одноклассника;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тексты-инструкции с опорой на предложенный текст;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тексты-повествования о посещении музеев, об участии в народных праздниках.</w:t>
      </w:r>
    </w:p>
    <w:p w:rsidR="008D73F1" w:rsidRPr="00CD1F45" w:rsidRDefault="00EB2888">
      <w:pPr>
        <w:tabs>
          <w:tab w:val="left" w:pos="180"/>
          <w:tab w:val="left" w:pos="420"/>
        </w:tabs>
        <w:autoSpaceDE w:val="0"/>
        <w:autoSpaceDN w:val="0"/>
        <w:spacing w:before="322" w:after="0" w:line="367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в 3 классе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национальное своеобразие, богатство, выразительность русского языка;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слова с национально-культурным компонентом значения (лексика, связанная с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особенностями мировосприятия и отношений между людьми; слова, называющие природные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явления и растения; слова, называющие занятия людей; слова, называющие музыкальные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инструменты);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русские традиционные сказочные образы, эпитеты и сравнения; наблюдать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их употребления в произведениях устного народного творчества и произведениях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детской художественной литературы;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словарные статьи учебного пособия для определения лексического значения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слова;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русских пословиц и поговорок,  крылатых выражений, связанных с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изученными темами; правильно употреблять их в современных ситуациях речевого общения;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фразеологических оборотов, отражающих русскую культуру, менталитет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русского народа, элементы русского традиционного быта (в рамках изученных тем); осознавать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уместность их употребления в современных ситуациях речевого общения;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на письме и в устной речи нормы современного русского литературного языка (в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рамках изученного);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произносить слова с правильным ударением (в рамках изученного);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учебный орфоэпический словарь для определения нормативного произношения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слова, вариантов произношения;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из нескольких возможных слов то слово, которое наиболее точно соответствует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обозначаемому предмету или явлению реальной действительности;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проводить синонимические замены с учётом особенностей текста;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правильно употреблять отдельные формы множественного числа имён существительных;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и исправлять в устной речи типичные грамматические ошибки, связанные с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нарушением согласования имени существительного и имени прилагательного в числе, роде, 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падеже;</w:t>
      </w:r>
      <w:r w:rsidRPr="00CD1F45">
        <w:rPr>
          <w:lang w:val="ru-RU"/>
        </w:rPr>
        <w:br/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учебными толковыми словарями для определения лексического значения слова;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орфографическим словарём для определения нормативного написания слов;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различать этикетные формы обращения в официальной и неофициальной речевой ситуации;</w:t>
      </w:r>
      <w:r w:rsidRPr="00CD1F45">
        <w:rPr>
          <w:lang w:val="ru-RU"/>
        </w:rPr>
        <w:tab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владеть правилами корректного речевого поведения в ходе диалога;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86" w:right="786" w:bottom="378" w:left="666" w:header="720" w:footer="720" w:gutter="0"/>
          <w:cols w:space="720" w:equalWidth="0">
            <w:col w:w="10448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90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262" w:lineRule="auto"/>
        <w:ind w:left="420" w:right="7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коммуникативные приёмы устного общения: убеждение, уговаривание, похвалу, просьбу, извинение, поздравление;</w:t>
      </w:r>
    </w:p>
    <w:p w:rsidR="008D73F1" w:rsidRPr="00CD1F45" w:rsidRDefault="00EB288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выражать мысли и чувства на родном языке в соответствии с ситуацией общения;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владеть различными приёмами слушания научно-познавательных и  художественных текстов  об  истории  языка  и о культуре русского народа;</w:t>
      </w:r>
    </w:p>
    <w:p w:rsidR="008D73F1" w:rsidRPr="00CD1F45" w:rsidRDefault="00EB2888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8D73F1" w:rsidRPr="00CD1F45" w:rsidRDefault="00EB2888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особенностей текстов;</w:t>
      </w:r>
    </w:p>
    <w:p w:rsidR="008D73F1" w:rsidRPr="00CD1F45" w:rsidRDefault="00EB288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выявлять и исправлять речевые ошибки в устной речи;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тексты-повествования об участии в мастер-классах, связанных с народными промыслами;</w:t>
      </w:r>
    </w:p>
    <w:p w:rsidR="008D73F1" w:rsidRPr="00CD1F45" w:rsidRDefault="00EB288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тексты-рассуждения с использованием различных способов аргументации;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оценивать устные и письменные речевые высказывания с точки зрения точного, уместного и выразительного словоупотребления;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редактировать письменный текст с целью исправления речевых ошибок или с целью более точной передачи смысла.</w:t>
      </w:r>
    </w:p>
    <w:p w:rsidR="008D73F1" w:rsidRPr="00CD1F45" w:rsidRDefault="00EB2888">
      <w:pPr>
        <w:autoSpaceDE w:val="0"/>
        <w:autoSpaceDN w:val="0"/>
        <w:spacing w:before="322"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8D73F1" w:rsidRPr="00CD1F45" w:rsidRDefault="00EB288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в 4 классе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8D73F1" w:rsidRPr="00CD1F45" w:rsidRDefault="00EB2888">
      <w:pPr>
        <w:autoSpaceDE w:val="0"/>
        <w:autoSpaceDN w:val="0"/>
        <w:spacing w:before="178" w:after="0" w:line="271" w:lineRule="auto"/>
        <w:ind w:left="420" w:right="86"/>
        <w:jc w:val="both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</w:t>
      </w:r>
    </w:p>
    <w:p w:rsidR="008D73F1" w:rsidRPr="00CD1F45" w:rsidRDefault="00EB2888">
      <w:pPr>
        <w:autoSpaceDE w:val="0"/>
        <w:autoSpaceDN w:val="0"/>
        <w:spacing w:before="238" w:after="0" w:line="274" w:lineRule="auto"/>
        <w:ind w:left="420" w:right="576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</w:t>
      </w:r>
    </w:p>
    <w:p w:rsidR="008D73F1" w:rsidRPr="00CD1F45" w:rsidRDefault="00EB288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осознавать уместность употребления эпитетов и сравнений в речи;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словарные статьи учебного пособия для определения лексического значения слова;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</w:t>
      </w:r>
    </w:p>
    <w:p w:rsidR="008D73F1" w:rsidRPr="00CD1F45" w:rsidRDefault="00EB2888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соотносить собственную и чужую речь с нормами современного русского литературного языка (в рамках изученного);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310" w:right="860" w:bottom="438" w:left="666" w:header="720" w:footer="720" w:gutter="0"/>
          <w:cols w:space="720" w:equalWidth="0">
            <w:col w:w="10374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108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377" w:lineRule="auto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соблюдать на письме и в устной речи нормы современного русского литературного языка (в рамках изученного);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произносить слова с правильным ударением (в рамках изученного);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проводить синонимические замены с учётом особенностей текста;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редактировать письменный текст с целью исправления грамматических ошибок;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соблюдать изученные орфографические и пунктуационные нормы при записи собственного текста (в рамках изученного);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учебными толковыми словарями для определения лексического значения слова, для уточнения нормы формообразования;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орфографическим словарём для определения нормативного написания слов;—  пользоваться учебным этимологическим словарём для уточнения происхождения слова;—  различать этикетные формы обращения в официальной и неофициальной речевой ситуации;—  владеть правилами корректного речевого поведения в ходе диалога;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коммуникативные приёмы устного общения: убеждение, уговаривание, похвалу, просьбу, извинение, поздравление;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выражать мысли и чувства на родном языке в соответствии с ситуацией общения;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устные сообщения различных видов: развернутый ответ, ответ-добавление,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комментирование ответа или работы одноклассника, мини-доклад;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владеть различными приёмами слушания научно-познавательных и  художественных текстов  об  истории  языка  и о культуре русского народа;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владеть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текста, не разделённого на абзацы;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приводить объяснения заголовка текста;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328" w:right="792" w:bottom="312" w:left="1086" w:header="720" w:footer="720" w:gutter="0"/>
          <w:cols w:space="720" w:equalWidth="0">
            <w:col w:w="10022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156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230" w:lineRule="auto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владеть приёмами работы с примечаниями к тексту;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right="144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владеть умениями информационной переработки прослушанного или прочитанного текста: пересказывать текст с изменением лица;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right="288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 как результат собственного мини-исследования; оформлять сообщение в письменной форме и представлять его в устной форме;</w:t>
      </w:r>
    </w:p>
    <w:p w:rsidR="008D73F1" w:rsidRPr="00CD1F45" w:rsidRDefault="00EB2888">
      <w:pPr>
        <w:autoSpaceDE w:val="0"/>
        <w:autoSpaceDN w:val="0"/>
        <w:spacing w:before="240" w:after="0" w:line="262" w:lineRule="auto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оценивать устные и письменные речевые высказывания с точки зрения точного, уместного и выразительного словоупотребления;</w:t>
      </w:r>
    </w:p>
    <w:p w:rsidR="008D73F1" w:rsidRPr="00CD1F45" w:rsidRDefault="00EB2888">
      <w:pPr>
        <w:autoSpaceDE w:val="0"/>
        <w:autoSpaceDN w:val="0"/>
        <w:spacing w:before="240" w:after="0" w:line="262" w:lineRule="auto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редактировать предлагаемый письменный текст с целью исправления речевых ошибок или с целью более точной передачи смысла;</w:t>
      </w:r>
    </w:p>
    <w:p w:rsidR="008D73F1" w:rsidRPr="00CD1F45" w:rsidRDefault="00EB2888">
      <w:pPr>
        <w:autoSpaceDE w:val="0"/>
        <w:autoSpaceDN w:val="0"/>
        <w:spacing w:before="238" w:after="0" w:line="262" w:lineRule="auto"/>
        <w:ind w:right="288"/>
        <w:rPr>
          <w:lang w:val="ru-RU"/>
        </w:rPr>
      </w:pP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>—  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376" w:right="890" w:bottom="1440" w:left="1086" w:header="720" w:footer="720" w:gutter="0"/>
          <w:cols w:space="720" w:equalWidth="0">
            <w:col w:w="9924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64" w:line="220" w:lineRule="exact"/>
        <w:rPr>
          <w:lang w:val="ru-RU"/>
        </w:rPr>
      </w:pPr>
    </w:p>
    <w:p w:rsidR="008D73F1" w:rsidRDefault="00EB2888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1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8D73F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D73F1">
        <w:trPr>
          <w:trHeight w:hRule="exact" w:val="576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73F1" w:rsidRDefault="008D73F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73F1" w:rsidRDefault="008D73F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73F1" w:rsidRDefault="008D73F1"/>
        </w:tc>
      </w:tr>
      <w:tr w:rsidR="008D73F1" w:rsidRPr="00365307">
        <w:trPr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1. Секреты речи и текста </w:t>
            </w:r>
          </w:p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Общение. Устная и письменная речь.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365307" w:rsidRDefault="0036530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Стандартные обороты речи для участия в диалоге: Как приветствовать взрослого и сверстника? Как вежливо попросить? Как похвалить товарища? Как правильно отблагодарить? Этикетные формы обращения в официальной и неофициальной речевой ситуации.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365307" w:rsidRDefault="0036530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Правила корректного речевого поведения в ходе диалога; использование в речи языковых средств для свободного выражения мыслей и чувств адекватно ситуации общения. Секреты диалога: учимся разговаривать друг с другом и со взрослыми.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Имена в малых жанрах фольклора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Цели и виды вопросов: вопрос-уточнение, вопрос как запрос на новое содержание.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365307" w:rsidRDefault="003653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365307" w:rsidRDefault="003653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Язык в действии</w:t>
            </w:r>
          </w:p>
        </w:tc>
      </w:tr>
      <w:tr w:rsidR="008D73F1">
        <w:trPr>
          <w:trHeight w:hRule="exact" w:val="3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Роль логического уадрения.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0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Звукопись в стихотворном художественном тексте.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 нельзя произносить слова: пропедевтическая работа по предупреждению ошибок в произношении слов.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Смыслоразличительная роль ударения.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сочетаемостью слов: пропедевтическая работа по предупреждению ошибок в сочетаемости 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 w:rsidRPr="0036530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Русский язык: прошлое и настоящее</w:t>
            </w:r>
          </w:p>
        </w:tc>
      </w:tr>
      <w:tr w:rsidR="008D73F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Сведения об истории русской письменности: как появились буквы современного русского алфавита. Особенности оформления книг в Древней Руси: оформление красной строки и заставок. Значение устаревших слов данной тематики. Русские пословицы и поговорки, связанные с письменностью. Различные приёмы слушания научно-познавательных и художественных текстов об истории языка и культуре русского народа. Различные приёмы слушания научно-познавательных и художественных текстов об истории языка и культуре русского народа.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Лексические единицы с национально-культурной семантикой, обозначающие предметы традиционного русского быта: дом в старину: что как называлось (изба, терем, хоромы, горница, светлица, светец, лучина и т.д.). Значение устаревших слов указанной тематики. Русские пословицы и поговорки, связанные с жилищем. Различные приемы слушания научно-познавательных и художественных текстов об истории языка и культуре русского народа. Различные приемы научно-познавательных и художественных текстов об истории языка и культуре русского народа.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73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0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Лексические единицы с национально-культурной семантикой, обозначающие предметы традиционного русского быта: как называлось то, во что одевались в старину (кафтан, кушак, рубаха, сарафан, лапти и т.д.). Значение устаревших слов указанной тематики. Русские пословицы и поговорки, связанные с одеждой. Различные приемы слушания научно-познавательных и художественных текстов об истории языка и культуре русского народа.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 w:rsidRPr="0036530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Секреты речи и текста</w:t>
            </w:r>
          </w:p>
        </w:tc>
      </w:tr>
      <w:tr w:rsidR="008D73F1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текстами разной стилистической принадлежности. Составление текстов. Анализ информации прочитанного и прослушанного текста: выделение в нем наиболее существенных фактов.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</w:tbl>
    <w:p w:rsidR="008D73F1" w:rsidRDefault="008D73F1">
      <w:pPr>
        <w:autoSpaceDE w:val="0"/>
        <w:autoSpaceDN w:val="0"/>
        <w:spacing w:after="0" w:line="14" w:lineRule="exact"/>
      </w:pPr>
    </w:p>
    <w:p w:rsidR="008D73F1" w:rsidRDefault="008D73F1">
      <w:pPr>
        <w:sectPr w:rsidR="008D73F1">
          <w:pgSz w:w="16840" w:h="11900"/>
          <w:pgMar w:top="282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</w:tbl>
    <w:p w:rsidR="008D73F1" w:rsidRDefault="008D73F1">
      <w:pPr>
        <w:autoSpaceDE w:val="0"/>
        <w:autoSpaceDN w:val="0"/>
        <w:spacing w:after="0" w:line="528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1346"/>
        <w:gridCol w:w="528"/>
        <w:gridCol w:w="1106"/>
        <w:gridCol w:w="1140"/>
        <w:gridCol w:w="1382"/>
      </w:tblGrid>
      <w:tr w:rsidR="008D73F1">
        <w:trPr>
          <w:trHeight w:hRule="exact" w:val="348"/>
        </w:trPr>
        <w:tc>
          <w:tcPr>
            <w:tcW w:w="1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</w:tbl>
    <w:p w:rsidR="008D73F1" w:rsidRDefault="00EB2888">
      <w:pPr>
        <w:autoSpaceDE w:val="0"/>
        <w:autoSpaceDN w:val="0"/>
        <w:spacing w:before="188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2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8D73F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D73F1">
        <w:trPr>
          <w:trHeight w:hRule="exact" w:val="576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3F1" w:rsidRDefault="008D73F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3F1" w:rsidRDefault="008D73F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3F1" w:rsidRDefault="008D73F1"/>
        </w:tc>
      </w:tr>
      <w:tr w:rsidR="008D73F1" w:rsidRPr="0036530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Русский язык: прошлое и настоящее</w:t>
            </w:r>
          </w:p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Что и как могут рассказать слова об одежде. Лексические единицы с национально-культурной семантикой, обозначающие одежду. Пословицы, поговорки, фразеологизмы, возникновение которых связано с предметами и явлениями традиционного русского быта: одежда.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Что и как могут рассказать слова о еде. Лексические единицы с национально-культурной семантикой, обозначающие предметы традиционного русского быта: русская кухня. Пословицы, поговорки, фразеологизмы, возникновение которых связано с предметами и явлениями традиционного русского быта: 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Что и как могут рассказать слова о детских забавах. Лексические единицы с национально-культурной семантикой, обозначающие предметы традиционного русского быта: детские забавы, игры и игрушки. Пословицы, поговорки, фразеологизмы, возникновение которых связано с предметами и явлениями традиционного русского быта: детские игры, забавы.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Лексические единицы с национально-культурной семантикой, обозначающие предметы традиционного русского быта: слова, называющие домашнюю утварь. Пословицы, поговорки, фразеологизмы, возникновение которых связано с предметами и явлениями традиционного русского быта: домашняя утварь.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Лексические единицы с национально-культурной семантикой, обозначающие предметы традиционного русского быта: слова, связанные с традицией русского чаепития. Пословицы, поговорки, фразеологизмы, возникновение которых связано с предметами и явлениями традиционного русского быта: традиция чаепития.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8D73F1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Язык в действии</w:t>
            </w:r>
          </w:p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Пропедевтическая работа по предупреждению ошибок в произношении слов в речи. Смыслоразличительная роль ударения. Наблюдение за изменением места ударения в поэтическом тексте.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со словарем ударений.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Синонимы и антонимы.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Происхождение пословиц и фразеологизмов.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Разные способы толкования значения 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Учимся читать стихи и сказки.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8D73F1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 w:rsidP="00EB2888">
            <w:pPr>
              <w:autoSpaceDE w:val="0"/>
              <w:autoSpaceDN w:val="0"/>
              <w:spacing w:before="74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3628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 w:rsidRPr="0036530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Секреты речи и текста</w:t>
            </w:r>
          </w:p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Диалог. Приемы обещния. Особенности русского речевого этикета. Устойчивые этикетные выражения в учебно-научной коммуникации: формы обращения; использование обращений ты и вы.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45" w:lineRule="auto"/>
              <w:ind w:left="72" w:right="576"/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информации прочитанного и прослушанного текста: отличение главныых фактов от второстепенных; выделение наиболее существенных фактов; установление логической связи между фактами.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Создание текста: развернутое толкование значения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</w:tbl>
    <w:p w:rsidR="008D73F1" w:rsidRDefault="008D73F1">
      <w:pPr>
        <w:autoSpaceDE w:val="0"/>
        <w:autoSpaceDN w:val="0"/>
        <w:spacing w:after="0" w:line="14" w:lineRule="exact"/>
      </w:pPr>
    </w:p>
    <w:p w:rsidR="008D73F1" w:rsidRDefault="008D73F1">
      <w:pPr>
        <w:sectPr w:rsidR="008D73F1">
          <w:pgSz w:w="16840" w:h="11900"/>
          <w:pgMar w:top="16" w:right="640" w:bottom="3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D73F1" w:rsidRDefault="008D73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Связь предложений в тексте. Практическое овладение средствами связи: лексический повтор, местоименный повтор.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DC793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Создание текстов инструкций. Создание текстов-повествований: заметки о посещении музеев: повествование об участии в народных праздниках.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DC7930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8D73F1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50"/>
        </w:trPr>
        <w:tc>
          <w:tcPr>
            <w:tcW w:w="1134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</w:tbl>
    <w:p w:rsidR="008D73F1" w:rsidRDefault="00EB2888">
      <w:pPr>
        <w:autoSpaceDE w:val="0"/>
        <w:autoSpaceDN w:val="0"/>
        <w:spacing w:before="186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3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8D73F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D73F1">
        <w:trPr>
          <w:trHeight w:hRule="exact" w:val="576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3F1" w:rsidRDefault="008D73F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3F1" w:rsidRDefault="008D73F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3F1" w:rsidRDefault="008D73F1"/>
        </w:tc>
      </w:tr>
      <w:tr w:rsidR="008D73F1" w:rsidRPr="0036530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Русский язык: прошлое и настоящее</w:t>
            </w:r>
          </w:p>
        </w:tc>
      </w:tr>
      <w:tr w:rsidR="008D73F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Что и как слова могут рассказывать об отношениях между людьми. Лексические единицы с национально-культурной семантикой, связанные с особенностями мировосприятия и отношений между людьми, например, правда - ложь, друг - недруг, брат - братнство - побратим. Синонимы. Антонимы. Оттенки значений.</w:t>
            </w:r>
          </w:p>
          <w:p w:rsidR="008D73F1" w:rsidRPr="00CD1F45" w:rsidRDefault="00EB2888">
            <w:pPr>
              <w:autoSpaceDE w:val="0"/>
              <w:autoSpaceDN w:val="0"/>
              <w:spacing w:before="20" w:after="0" w:line="245" w:lineRule="auto"/>
              <w:ind w:left="72" w:right="720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 с суффиксами оценки. Гнезда слов с корнями -брат-, -друг-. Жизнь слова (на примере слова дружина): что обозначало в разные времена, почему сохранилось? Пословицы, поговорки, фразеологизмы, в которых отражены особенности мировосприятия и отношений между людьми.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84211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Что и как могут рассказать слова о природе. Лексические единицы с национально-культурной семантикой, называющие природные явления и растения, например, образные названия ветра, дождя, снега; названия растений. "Говорящие" слова: названия дождя, снега, ветра; названия растений. Диалектные слова: почему одно явление получает разные названия? Лексическая сочетаемость слов. Пословицы, поговорки, фразеологизмы, в которых отражены природные явления.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84211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Что и как могут рассказать слова о занятиях людей и профессиях. Лексические единицы с национально-культурной семантикой, называющие занятия людей, например, плотник, столяр, врач, ямщик, извозчик, коробейник. Способы толкования значения слова: с помощью родственных слов, с помощью синонимов. Устаревшие слова. Жизнь слова: отражение занятий людей в фамилиях, названиях улиц.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50" w:lineRule="auto"/>
              <w:ind w:left="72" w:right="426"/>
              <w:jc w:val="both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Что и как могут рассказать слова о занятиях людей. Лексические единицы с национально-культурной семантикой, называющие музыкальные инструменты, например, гудок, рожок, балалайка, гусли, гармонь. "Говорящие" слова. Прямое и переносное значение слов. Многозначные слова. Жизнь слова: изменение значения слова (на примере слов</w:t>
            </w:r>
            <w:r w:rsidRPr="00CD1F4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 гудеть, гармошка </w:t>
            </w: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т.п.)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Названия старинных русских городов, происхождение названий. История городов, сохранившаяся в названиях улиц и площадей.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Русские традиционные сказочные образы, эпитеты и сравнения, например, Снег</w:t>
            </w:r>
            <w:r w:rsidRPr="00CD1F4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урочка, дубравка, сокол, соловей, зорька, солнце</w:t>
            </w: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т. п.: уточнение значений, наблюдение за использованием в произведениях фольклора и художественной литературы.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6824A3" w:rsidRDefault="006824A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B73091" w:rsidRDefault="008D73F1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84211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Язык в действии</w:t>
            </w:r>
          </w:p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суффиксов, позволяющих выразить различные оттенки значения и различную оценку, как специфическая особенность русского языка.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842117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Специфика грамматической категории рода имен существительных в русском языке.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DC793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Существительные, имеющие только форму единственного или только форму множественного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84211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Практическое овладение нормами употребления форм имен существительных (родительный падеж множественного числа).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84211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Практическое овладение нормами правильного и точного употребления предлогов с пространственным значением, образования предложно-падежных форм существительных.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84211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</w:tbl>
    <w:p w:rsidR="008D73F1" w:rsidRDefault="008D73F1">
      <w:pPr>
        <w:autoSpaceDE w:val="0"/>
        <w:autoSpaceDN w:val="0"/>
        <w:spacing w:after="0" w:line="14" w:lineRule="exact"/>
      </w:pPr>
    </w:p>
    <w:p w:rsidR="008D73F1" w:rsidRDefault="008D73F1">
      <w:pPr>
        <w:sectPr w:rsidR="008D73F1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D73F1" w:rsidRDefault="008D73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84211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 w:rsidRPr="0036530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Секреты речи и текста</w:t>
            </w:r>
          </w:p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Особенности устного выступления.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Создание текстов-рассуждений с использованием различных способов аргументации (в рамках изученного).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Редактирование предложенных текстов с целью совершенствования их содержания и формы (в пределах изученного в основном курсе).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5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0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Создание текстов-повествований о путешествии по городам; об участии в мастер-классах, связанных с народными промыслами.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Особенности устного выступления.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DC7930" w:rsidRDefault="008D73F1" w:rsidP="00DC7930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84211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84211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</w:tbl>
    <w:p w:rsidR="008D73F1" w:rsidRDefault="00EB2888">
      <w:pPr>
        <w:autoSpaceDE w:val="0"/>
        <w:autoSpaceDN w:val="0"/>
        <w:spacing w:before="188" w:after="92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4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8D73F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D73F1">
        <w:trPr>
          <w:trHeight w:hRule="exact" w:val="576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3F1" w:rsidRDefault="008D73F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3F1" w:rsidRDefault="008D73F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3F1" w:rsidRDefault="008D73F1"/>
        </w:tc>
      </w:tr>
      <w:tr w:rsidR="008D73F1" w:rsidRPr="0036530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Русский язык: прошлое и настоящее</w:t>
            </w:r>
          </w:p>
        </w:tc>
      </w:tr>
      <w:tr w:rsidR="008D73F1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и как могут рассказать слова об обучении. Лексические единицы с национально-культурной семантикой, связанные с обучением. Пословицы, поговорки и фразеологизмы, возникновение которых связано с учением, например, </w:t>
            </w:r>
            <w:r w:rsidRPr="00CD1F4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от корки до корки</w:t>
            </w: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т д.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и как могут рассказать  слова о родственных отношениях в семье. Лексические единицы с национально-культурной семантикой, называющие родственные отношения, например, </w:t>
            </w:r>
            <w:r w:rsidRPr="00CD1F4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матушка, батюшка, братец, сестрица, мачеха, падчерица. </w:t>
            </w: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Пословицы, поговорки и фразеологизмы, возникновение которых связано с родственными отношениями, например, </w:t>
            </w:r>
            <w:r w:rsidRPr="00CD1F4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вся семья вместе, так и душа наместе </w:t>
            </w: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т. д.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Русские традиционные эпитеты: уточнение значений, наблюдение за использованием в произведениях фольклора и художественной литературы. Лексические единицы с национально-культурной семантикой, связанные с качествами и чувствами людей, например, добросердечный, доброжелательный, благодарный, бескорыстный и т.д.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Пословицы, поговорки и фразеологизмы, возникновение которых связано с качествами, чувствами людей. Сравнение с пословицами и поговорками других народов. Сравнение фразеологизмов, имеющих в разных языках общий смысл, но различную образную форму.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Лексика, заимствованная русским языком из языков народов России и мира. Русские слова в языках других народов. Сравнение толкований слов в словаре В.И. Даля и современном толковом словаре.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B7309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50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A57ED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Язык в действии</w:t>
            </w:r>
          </w:p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Трудные случаи образования формы 1-го лица единственного числа настоящего и будущего времени глаголов (на пропедевтическом уровне).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синонимией синтаксических конструкций на уровне словосочетаний и предложений (на пропедевтическом уровне).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История возникновения и функции знаков препинания (в рамках изученного).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Совершенствование навыков правильного пунктуационного оформления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B7309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2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A57ED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</w:tbl>
    <w:p w:rsidR="008D73F1" w:rsidRDefault="008D73F1">
      <w:pPr>
        <w:autoSpaceDE w:val="0"/>
        <w:autoSpaceDN w:val="0"/>
        <w:spacing w:after="0" w:line="14" w:lineRule="exact"/>
      </w:pPr>
    </w:p>
    <w:p w:rsidR="008D73F1" w:rsidRDefault="008D73F1">
      <w:pPr>
        <w:sectPr w:rsidR="008D73F1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D73F1" w:rsidRDefault="008D73F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8D73F1" w:rsidRPr="0036530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Секреты речи и текста</w:t>
            </w:r>
          </w:p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Правила ведения диалога: корректные и некорректные вопросы.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Особенности озаглавливания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Составление плана текста, не разделенного на абзацы.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80" w:after="0" w:line="245" w:lineRule="auto"/>
              <w:ind w:left="72" w:right="1008"/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Информационная переработка прослушанного или прочитанного текста: пересказ с изменением лица (на практическом уровне).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Приёмы работы с примечаниями к тексту.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50" w:lineRule="auto"/>
              <w:ind w:left="72" w:right="864"/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Практический опыт использования учебных словарей в процессе редактирования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B7309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B73091" w:rsidRDefault="008D73F1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Синонимия речевых формул (на практическом уровне). Создание текста как результата собственной исследовательской деятельности.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EB288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842117" w:rsidRDefault="00A57ED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  <w:tr w:rsidR="008D73F1">
        <w:trPr>
          <w:trHeight w:hRule="exact" w:val="32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Pr="00CD1F45" w:rsidRDefault="00EB288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D1F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B730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73F1" w:rsidRDefault="008D73F1"/>
        </w:tc>
      </w:tr>
    </w:tbl>
    <w:p w:rsidR="008D73F1" w:rsidRDefault="008D73F1">
      <w:pPr>
        <w:autoSpaceDE w:val="0"/>
        <w:autoSpaceDN w:val="0"/>
        <w:spacing w:after="0" w:line="14" w:lineRule="exact"/>
      </w:pPr>
    </w:p>
    <w:p w:rsidR="008D73F1" w:rsidRDefault="008D73F1">
      <w:pPr>
        <w:sectPr w:rsidR="008D73F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D73F1" w:rsidRDefault="008D73F1">
      <w:pPr>
        <w:autoSpaceDE w:val="0"/>
        <w:autoSpaceDN w:val="0"/>
        <w:spacing w:after="78" w:line="220" w:lineRule="exact"/>
      </w:pPr>
    </w:p>
    <w:p w:rsidR="008D73F1" w:rsidRDefault="008D73F1">
      <w:pPr>
        <w:autoSpaceDE w:val="0"/>
        <w:autoSpaceDN w:val="0"/>
        <w:spacing w:after="78" w:line="220" w:lineRule="exact"/>
      </w:pPr>
    </w:p>
    <w:p w:rsidR="008D73F1" w:rsidRPr="0004501B" w:rsidRDefault="00EB2888">
      <w:pPr>
        <w:autoSpaceDE w:val="0"/>
        <w:autoSpaceDN w:val="0"/>
        <w:spacing w:after="0" w:line="230" w:lineRule="auto"/>
        <w:rPr>
          <w:lang w:val="ru-RU"/>
        </w:rPr>
      </w:pPr>
      <w:r w:rsidRPr="000450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8D73F1" w:rsidRPr="00CD1F45" w:rsidRDefault="00EB2888">
      <w:pPr>
        <w:autoSpaceDE w:val="0"/>
        <w:autoSpaceDN w:val="0"/>
        <w:spacing w:before="346" w:after="0" w:line="430" w:lineRule="auto"/>
        <w:ind w:right="1440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 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bookmarkStart w:id="0" w:name="_GoBack"/>
      <w:bookmarkEnd w:id="0"/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CD1F4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1 КЛАСС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D73F1" w:rsidRPr="00CD1F45" w:rsidRDefault="008D73F1">
      <w:pPr>
        <w:autoSpaceDE w:val="0"/>
        <w:autoSpaceDN w:val="0"/>
        <w:spacing w:after="78" w:line="220" w:lineRule="exact"/>
        <w:rPr>
          <w:lang w:val="ru-RU"/>
        </w:rPr>
      </w:pPr>
    </w:p>
    <w:p w:rsidR="008D73F1" w:rsidRPr="00CD1F45" w:rsidRDefault="00EB2888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="0004501B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CD1F45">
        <w:rPr>
          <w:lang w:val="ru-RU"/>
        </w:rPr>
        <w:br/>
      </w:r>
      <w:r w:rsidRPr="00CD1F4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  <w:r w:rsidR="000450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</w:p>
    <w:p w:rsidR="008D73F1" w:rsidRPr="00CD1F45" w:rsidRDefault="008D73F1">
      <w:pPr>
        <w:rPr>
          <w:lang w:val="ru-RU"/>
        </w:rPr>
        <w:sectPr w:rsidR="008D73F1" w:rsidRPr="00CD1F4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B2888" w:rsidRPr="00CD1F45" w:rsidRDefault="00EB2888">
      <w:pPr>
        <w:rPr>
          <w:lang w:val="ru-RU"/>
        </w:rPr>
      </w:pPr>
    </w:p>
    <w:sectPr w:rsidR="00EB2888" w:rsidRPr="00CD1F4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4501B"/>
    <w:rsid w:val="0006063C"/>
    <w:rsid w:val="00135179"/>
    <w:rsid w:val="0015074B"/>
    <w:rsid w:val="0029639D"/>
    <w:rsid w:val="00326F90"/>
    <w:rsid w:val="00365307"/>
    <w:rsid w:val="006824A3"/>
    <w:rsid w:val="007F681A"/>
    <w:rsid w:val="00842117"/>
    <w:rsid w:val="008D73F1"/>
    <w:rsid w:val="00A57ED9"/>
    <w:rsid w:val="00AA1D8D"/>
    <w:rsid w:val="00B47730"/>
    <w:rsid w:val="00B73091"/>
    <w:rsid w:val="00C049CB"/>
    <w:rsid w:val="00CB0664"/>
    <w:rsid w:val="00CC10E0"/>
    <w:rsid w:val="00CD1F45"/>
    <w:rsid w:val="00DC7930"/>
    <w:rsid w:val="00EB09A8"/>
    <w:rsid w:val="00EB288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9B6994-0B7D-4B41-9C63-292950CE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26</Pages>
  <Words>7981</Words>
  <Characters>45495</Characters>
  <Application>Microsoft Office Word</Application>
  <DocSecurity>0</DocSecurity>
  <Lines>379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53370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5</cp:lastModifiedBy>
  <cp:revision>7</cp:revision>
  <dcterms:created xsi:type="dcterms:W3CDTF">2013-12-23T23:15:00Z</dcterms:created>
  <dcterms:modified xsi:type="dcterms:W3CDTF">2023-09-07T10:08:00Z</dcterms:modified>
  <cp:category/>
</cp:coreProperties>
</file>