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78" w:rsidRDefault="00376578" w:rsidP="001D15C9">
      <w:pPr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Принято на заседании                                               Утверждено:</w:t>
      </w:r>
    </w:p>
    <w:p w:rsidR="00376578" w:rsidRDefault="00376578" w:rsidP="001D15C9">
      <w:pPr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педсовета от 28.08.2017 г № 1                                  Директор:                (Т.М.Шумилова)</w:t>
      </w:r>
    </w:p>
    <w:p w:rsidR="00376578" w:rsidRDefault="00376578" w:rsidP="001D15C9">
      <w:pPr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Приказ от 28.08.2017 г № 65</w:t>
      </w:r>
    </w:p>
    <w:p w:rsidR="001A4A49" w:rsidRPr="001A4A49" w:rsidRDefault="001A4A49" w:rsidP="002D29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применения и снятия с обучающихся мер дисциплинарного взыскания</w:t>
      </w:r>
    </w:p>
    <w:p w:rsidR="001A4A49" w:rsidRPr="001A4A49" w:rsidRDefault="001A4A49" w:rsidP="002D29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4A49" w:rsidRPr="001A4A49" w:rsidRDefault="001A4A49" w:rsidP="002D291A">
      <w:pPr>
        <w:widowControl w:val="0"/>
        <w:numPr>
          <w:ilvl w:val="0"/>
          <w:numId w:val="12"/>
        </w:num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устанавливает применение к </w:t>
      </w:r>
      <w:proofErr w:type="gramStart"/>
      <w:r w:rsidR="002D291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2D291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proofErr w:type="gramEnd"/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снятие с </w:t>
      </w:r>
      <w:r w:rsidR="002D291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2D291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7657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м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бюджетного общеобразовательного учреждения «</w:t>
      </w:r>
      <w:proofErr w:type="spellStart"/>
      <w:r w:rsidR="00376578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Зайчиков</w:t>
      </w:r>
      <w:r w:rsidR="00BC1429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BC1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 (далее Учреждение) мер дисциплинарного взыскания.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разработан в соответствии с Федеральным законо</w:t>
      </w:r>
      <w:r w:rsidR="002D291A">
        <w:rPr>
          <w:rFonts w:ascii="Times New Roman" w:eastAsia="Times New Roman" w:hAnsi="Times New Roman" w:cs="Times New Roman"/>
          <w:color w:val="000000"/>
          <w:sz w:val="24"/>
          <w:szCs w:val="24"/>
        </w:rPr>
        <w:t>м от 29 декабря 2012 г. № 273-ФЗ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 и на основе приложения к приказу Минобрнауки России от 15.03.2013г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3F6520" w:rsidRPr="000A1CA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A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7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="007717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</w:t>
      </w:r>
      <w:proofErr w:type="gramStart"/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и снятия с обучающихся мер дисциплинарного взыскания»,</w:t>
      </w:r>
    </w:p>
    <w:p w:rsidR="001A4A49" w:rsidRDefault="001A4A49" w:rsidP="002D291A">
      <w:pPr>
        <w:widowControl w:val="0"/>
        <w:numPr>
          <w:ilvl w:val="1"/>
          <w:numId w:val="1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применения к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щимся и снятия с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мер дисциплинарного взыскания определяет правила применения к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щимся и снятия с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МБОУ «</w:t>
      </w:r>
      <w:proofErr w:type="spellStart"/>
      <w:r w:rsidR="00376578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Зайчиковс</w:t>
      </w:r>
      <w:r w:rsidR="00BC1429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="00BC1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 мер дисциплинарного взыскания.</w:t>
      </w:r>
    </w:p>
    <w:p w:rsidR="003F6520" w:rsidRPr="001A4A49" w:rsidRDefault="003F6520" w:rsidP="003F6520">
      <w:pPr>
        <w:widowControl w:val="0"/>
        <w:tabs>
          <w:tab w:val="left" w:pos="9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A49" w:rsidRPr="001A4A49" w:rsidRDefault="001A4A49" w:rsidP="002D291A">
      <w:pPr>
        <w:widowControl w:val="0"/>
        <w:numPr>
          <w:ilvl w:val="0"/>
          <w:numId w:val="12"/>
        </w:numPr>
        <w:tabs>
          <w:tab w:val="left" w:pos="7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применения мер дисциплинарного взыскания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дисциплинарного взыскания применяются за неисполнение или нарушение Устава Учреждения, правил внутреннего распорядка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иных локальных нормативных актов по вопросам организации и осуществления образовательной деятельности.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совершение дисциплинарного проступка к </w:t>
      </w:r>
      <w:proofErr w:type="gramStart"/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щемуся</w:t>
      </w:r>
      <w:proofErr w:type="gramEnd"/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применены следующие меры дисциплинарного взыскания: замечание; выговор; отчисление из </w:t>
      </w:r>
      <w:r w:rsidR="00404D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A49" w:rsidRDefault="001A4A49" w:rsidP="002D291A">
      <w:pPr>
        <w:widowControl w:val="0"/>
        <w:numPr>
          <w:ilvl w:val="1"/>
          <w:numId w:val="12"/>
        </w:num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proofErr w:type="gramEnd"/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4A49" w:rsidRPr="001A4A49" w:rsidRDefault="001A4A49" w:rsidP="002D291A">
      <w:pPr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образовательным программам</w:t>
      </w:r>
      <w:r w:rsidR="000A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и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образования;</w:t>
      </w:r>
    </w:p>
    <w:p w:rsidR="001A4A49" w:rsidRPr="001A4A49" w:rsidRDefault="001A4A49" w:rsidP="002D291A">
      <w:pPr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ограниченными возможностями здоровья</w:t>
      </w:r>
      <w:r w:rsidR="000A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задержкой психического развития и различными формами умственной отсталости)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A49" w:rsidRPr="001A4A49" w:rsidRDefault="001A4A49" w:rsidP="002D2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9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предшествующее поведение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щегося, его психофизич</w:t>
      </w:r>
      <w:r w:rsidR="00C036CF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 и эмоциональное состояние, а также мнени</w:t>
      </w:r>
      <w:r w:rsidR="00BC1429"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Совета Учреждения</w:t>
      </w:r>
      <w:r w:rsidR="00C036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A49" w:rsidRDefault="001A4A49" w:rsidP="002D291A">
      <w:pPr>
        <w:widowControl w:val="0"/>
        <w:numPr>
          <w:ilvl w:val="1"/>
          <w:numId w:val="12"/>
        </w:numPr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применение мер дисциплинарного взыскания к 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F65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036CF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во время их болезни, каникул, академического отпуска, отпуска по беременности и родам или отпуска по уходу за ребёнком.</w:t>
      </w:r>
    </w:p>
    <w:p w:rsidR="00E97038" w:rsidRPr="001A4A49" w:rsidRDefault="00E97038" w:rsidP="00E97038">
      <w:pPr>
        <w:widowControl w:val="0"/>
        <w:tabs>
          <w:tab w:val="left" w:pos="94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A49" w:rsidRPr="001A4A49" w:rsidRDefault="001A4A49" w:rsidP="002D291A">
      <w:pPr>
        <w:widowControl w:val="0"/>
        <w:numPr>
          <w:ilvl w:val="0"/>
          <w:numId w:val="12"/>
        </w:numPr>
        <w:tabs>
          <w:tab w:val="left" w:pos="7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применения мер дисциплинарного взыскания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применения </w:t>
      </w:r>
      <w:r w:rsidR="00C036CF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дисциплинарного взыскания общеобразовательное учреждение должно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затребовать от</w:t>
      </w:r>
      <w:r w:rsidR="00E9703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970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письменное объяснение. Если по истечении трех учебных дней указанное объяснение </w:t>
      </w:r>
      <w:r w:rsidR="00E9703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970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не представлено, то составляется соответствующий акт.</w:t>
      </w:r>
    </w:p>
    <w:p w:rsidR="001A4A49" w:rsidRPr="001A4A49" w:rsidRDefault="001A4A49" w:rsidP="002D291A">
      <w:pPr>
        <w:widowControl w:val="0"/>
        <w:numPr>
          <w:ilvl w:val="1"/>
          <w:numId w:val="12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или уклонение </w:t>
      </w:r>
      <w:r w:rsidR="00E9703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970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A4A49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</w:t>
      </w:r>
      <w:proofErr w:type="gramStart"/>
      <w:r w:rsidRPr="00297EE3">
        <w:rPr>
          <w:rFonts w:ascii="Times New Roman" w:eastAsia="Times New Roman" w:hAnsi="Times New Roman" w:cs="Times New Roman"/>
          <w:sz w:val="24"/>
          <w:szCs w:val="24"/>
        </w:rPr>
        <w:t>Мера дисциплинарного взыскания применяется не позднее одного месяца со дня обнаружения проступка</w:t>
      </w:r>
      <w:r w:rsidR="00C036CF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шести месяцев со дня его совершения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, не считая времени отсутствия </w:t>
      </w:r>
      <w:r w:rsidR="0059704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704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щегося, указанного в п. 2.5. настоящего Поря</w:t>
      </w:r>
      <w:r w:rsidR="00C036CF">
        <w:rPr>
          <w:rFonts w:ascii="Times New Roman" w:eastAsia="Times New Roman" w:hAnsi="Times New Roman" w:cs="Times New Roman"/>
          <w:sz w:val="24"/>
          <w:szCs w:val="24"/>
        </w:rPr>
        <w:t>дка, а также времени, необходимого на учёт мнен</w:t>
      </w:r>
      <w:r w:rsidR="00BC1429">
        <w:rPr>
          <w:rFonts w:ascii="Times New Roman" w:eastAsia="Times New Roman" w:hAnsi="Times New Roman" w:cs="Times New Roman"/>
          <w:sz w:val="24"/>
          <w:szCs w:val="24"/>
        </w:rPr>
        <w:t>ия Совета Учреждения</w:t>
      </w:r>
      <w:r w:rsidR="00C036CF">
        <w:rPr>
          <w:rFonts w:ascii="Times New Roman" w:eastAsia="Times New Roman" w:hAnsi="Times New Roman" w:cs="Times New Roman"/>
          <w:sz w:val="24"/>
          <w:szCs w:val="24"/>
        </w:rPr>
        <w:t xml:space="preserve">, но не более семи учебных дней со дня представления 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 xml:space="preserve">ими </w:t>
      </w:r>
      <w:r w:rsidR="00C036CF">
        <w:rPr>
          <w:rFonts w:ascii="Times New Roman" w:eastAsia="Times New Roman" w:hAnsi="Times New Roman" w:cs="Times New Roman"/>
          <w:sz w:val="24"/>
          <w:szCs w:val="24"/>
        </w:rPr>
        <w:t>руководителю общеобразовательного учреждения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 xml:space="preserve"> мотивированного мнения в письменной форме. </w:t>
      </w:r>
      <w:proofErr w:type="gramEnd"/>
    </w:p>
    <w:p w:rsidR="0005068D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3.4. Отчисление несовершеннолетнего </w:t>
      </w:r>
      <w:r w:rsidR="0059704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704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щегося, достигшего возраста пятнадцати лет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597047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5E225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E225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в 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 учреждении 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 оказывает отрицательное влияние на других </w:t>
      </w:r>
      <w:r w:rsidR="005E225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E225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щихся, нарушает их права и права работников учреждения, а также нормальное функционирование 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297EE3" w:rsidRPr="00297EE3" w:rsidRDefault="0005068D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Отчисление не совершеннолетнего обучающегося, как мера дисциплинарного взыскания, не применяется, если сроки ранее применённых к обучающемуся мер дисциплинарного взыскания истекли 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или)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меря дисциплинарного взыскания сняты в установленном порядке.</w:t>
      </w:r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3.5. Решение об отчислении несовершеннолетнего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3.6. Об отчислении несовершеннолетнего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в качестве меры дисциплинарного взыскания 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незамедлительно обязано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орган местного самоуправления, осуществляющий управление в сфере образования. </w:t>
      </w:r>
    </w:p>
    <w:p w:rsid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3.7. Орган местного самоуправления, осуществляющий управление в сфере образования и родители (законные представители) несовершеннолетнего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щегося, отчисленного из </w:t>
      </w:r>
      <w:r w:rsidR="0005068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, не позднее чем в месячный срок принимают меры, обеспечивающие получение несовершеннолетним общего образования. </w:t>
      </w:r>
    </w:p>
    <w:p w:rsidR="00FF7AB6" w:rsidRPr="00297EE3" w:rsidRDefault="00FF7AB6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535" w:rsidRDefault="00A94535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Делопроизводство</w:t>
      </w:r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Применение к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щемуся меры дисциплинарного взыскания оформляется приказом директора, который доводится до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щегося, родителей (законных представителей) несовершеннолетнего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под роспись в течение трех учебных дней со дня его издания, не считая времени отсутствия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в </w:t>
      </w:r>
      <w:r w:rsidR="00B74898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 Отказ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щегося, родителей (законных представителей) несовершеннолетнего 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F7AB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ознакомиться с указанным приказом под роспись оформляется соответствующим актом. </w:t>
      </w:r>
    </w:p>
    <w:p w:rsidR="003B6AFE" w:rsidRDefault="00153A3D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 xml:space="preserve">щийся, родители (законные представители) несовершеннолетнего 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>щемуся (</w:t>
      </w:r>
      <w:r w:rsidR="003B6AFE">
        <w:rPr>
          <w:rFonts w:ascii="Times New Roman" w:eastAsia="Times New Roman" w:hAnsi="Times New Roman" w:cs="Times New Roman"/>
          <w:sz w:val="24"/>
          <w:szCs w:val="24"/>
        </w:rPr>
        <w:t xml:space="preserve">ч. 11 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>ст. 4</w:t>
      </w:r>
      <w:r w:rsidR="00A74E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7EE3" w:rsidRPr="00297EE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</w:t>
      </w:r>
      <w:r w:rsidR="003B6AFE">
        <w:rPr>
          <w:rFonts w:ascii="Times New Roman" w:eastAsia="Times New Roman" w:hAnsi="Times New Roman" w:cs="Times New Roman"/>
          <w:sz w:val="24"/>
          <w:szCs w:val="24"/>
        </w:rPr>
        <w:t>овании в Российской Федерации» (с изменениями).</w:t>
      </w:r>
      <w:proofErr w:type="gramEnd"/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4.3. Решение комиссии по урегулированию споров между участниками образовательных отношений </w:t>
      </w:r>
      <w:r w:rsidR="005452B4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обязательным для всех участников образовательных отношений в общеобразовательном учреждении и подлежит исполнению в сроки, предусмотренные указанным решением. </w:t>
      </w:r>
      <w:r w:rsidR="005452B4" w:rsidRPr="00297EE3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по урегулированию споров </w:t>
      </w:r>
      <w:r w:rsidR="005452B4" w:rsidRPr="00297E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участниками образовательных отношений 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может быть обжаловано в установленном законодательством Российской Федерации порядке.</w:t>
      </w:r>
    </w:p>
    <w:p w:rsidR="00297EE3" w:rsidRPr="00297EE3" w:rsidRDefault="00297EE3" w:rsidP="00297EE3">
      <w:pPr>
        <w:spacing w:after="0" w:line="240" w:lineRule="auto"/>
        <w:ind w:left="-1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4.4. Если в течение года со дня применения меры дисциплинарного взыскания к </w:t>
      </w:r>
      <w:proofErr w:type="gramStart"/>
      <w:r w:rsidR="000352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0D7DB2" w:rsidRDefault="00297EE3" w:rsidP="00F40632">
      <w:pPr>
        <w:spacing w:after="0" w:line="240" w:lineRule="auto"/>
        <w:ind w:left="-17" w:firstLine="765"/>
        <w:jc w:val="both"/>
      </w:pPr>
      <w:r w:rsidRPr="00297EE3">
        <w:rPr>
          <w:rFonts w:ascii="Times New Roman" w:eastAsia="Times New Roman" w:hAnsi="Times New Roman" w:cs="Times New Roman"/>
          <w:sz w:val="24"/>
          <w:szCs w:val="24"/>
        </w:rPr>
        <w:t>4.5. Директор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 до истечения года со дня применения меры дисциплинарного взыскания имеет право снять ее с 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 по собственной инициативе, просьбе самого 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 xml:space="preserve">щегося, родителей (законных представителей) несовершеннолетнего 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7E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352B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80301">
        <w:rPr>
          <w:rFonts w:ascii="Times New Roman" w:eastAsia="Times New Roman" w:hAnsi="Times New Roman" w:cs="Times New Roman"/>
          <w:sz w:val="24"/>
          <w:szCs w:val="24"/>
        </w:rPr>
        <w:t>щегося, ходатайств</w:t>
      </w:r>
      <w:r w:rsidR="00BC1429">
        <w:rPr>
          <w:rFonts w:ascii="Times New Roman" w:eastAsia="Times New Roman" w:hAnsi="Times New Roman" w:cs="Times New Roman"/>
          <w:sz w:val="24"/>
          <w:szCs w:val="24"/>
        </w:rPr>
        <w:t>ом Совета Учреждения</w:t>
      </w:r>
      <w:r w:rsidR="009803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0D7DB2" w:rsidSect="00F406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139"/>
    <w:multiLevelType w:val="multilevel"/>
    <w:tmpl w:val="CECCE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">
    <w:nsid w:val="0A24422D"/>
    <w:multiLevelType w:val="multilevel"/>
    <w:tmpl w:val="0A442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D08C8"/>
    <w:multiLevelType w:val="multilevel"/>
    <w:tmpl w:val="39AC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57EFC"/>
    <w:multiLevelType w:val="multilevel"/>
    <w:tmpl w:val="A06E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23714"/>
    <w:multiLevelType w:val="multilevel"/>
    <w:tmpl w:val="EC52C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85F56"/>
    <w:multiLevelType w:val="multilevel"/>
    <w:tmpl w:val="45FE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1383F"/>
    <w:multiLevelType w:val="multilevel"/>
    <w:tmpl w:val="F67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82E75"/>
    <w:multiLevelType w:val="multilevel"/>
    <w:tmpl w:val="F1DC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15FB9"/>
    <w:multiLevelType w:val="multilevel"/>
    <w:tmpl w:val="32705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9">
    <w:nsid w:val="544071EB"/>
    <w:multiLevelType w:val="multilevel"/>
    <w:tmpl w:val="0A24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D21C9"/>
    <w:multiLevelType w:val="multilevel"/>
    <w:tmpl w:val="BADA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>
    <w:nsid w:val="62232DC3"/>
    <w:multiLevelType w:val="multilevel"/>
    <w:tmpl w:val="B744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C2A0E"/>
    <w:multiLevelType w:val="multilevel"/>
    <w:tmpl w:val="315A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57"/>
    <w:rsid w:val="000352B9"/>
    <w:rsid w:val="0005068D"/>
    <w:rsid w:val="000A1CA8"/>
    <w:rsid w:val="000D7DB2"/>
    <w:rsid w:val="00153A3D"/>
    <w:rsid w:val="001679E2"/>
    <w:rsid w:val="001A4A49"/>
    <w:rsid w:val="001D15C9"/>
    <w:rsid w:val="002126DF"/>
    <w:rsid w:val="00297EE3"/>
    <w:rsid w:val="002D291A"/>
    <w:rsid w:val="0032656F"/>
    <w:rsid w:val="00376578"/>
    <w:rsid w:val="003970CD"/>
    <w:rsid w:val="003B6AFE"/>
    <w:rsid w:val="003F6520"/>
    <w:rsid w:val="00404DF7"/>
    <w:rsid w:val="00447057"/>
    <w:rsid w:val="005009A2"/>
    <w:rsid w:val="005452B4"/>
    <w:rsid w:val="005573FB"/>
    <w:rsid w:val="00597047"/>
    <w:rsid w:val="005E2251"/>
    <w:rsid w:val="005E5B36"/>
    <w:rsid w:val="00642D12"/>
    <w:rsid w:val="006D5BB1"/>
    <w:rsid w:val="007717CB"/>
    <w:rsid w:val="00853201"/>
    <w:rsid w:val="00924C39"/>
    <w:rsid w:val="00980301"/>
    <w:rsid w:val="009D64A2"/>
    <w:rsid w:val="00A25B39"/>
    <w:rsid w:val="00A74E23"/>
    <w:rsid w:val="00A94535"/>
    <w:rsid w:val="00AA4755"/>
    <w:rsid w:val="00B00ED2"/>
    <w:rsid w:val="00B74898"/>
    <w:rsid w:val="00BA6B05"/>
    <w:rsid w:val="00BC1429"/>
    <w:rsid w:val="00C036CF"/>
    <w:rsid w:val="00C633A3"/>
    <w:rsid w:val="00D47160"/>
    <w:rsid w:val="00E10DF6"/>
    <w:rsid w:val="00E77213"/>
    <w:rsid w:val="00E97038"/>
    <w:rsid w:val="00F30B4A"/>
    <w:rsid w:val="00F40632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5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970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5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970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2017-02-06T08:13:00Z</cp:lastPrinted>
  <dcterms:created xsi:type="dcterms:W3CDTF">2017-02-06T09:58:00Z</dcterms:created>
  <dcterms:modified xsi:type="dcterms:W3CDTF">2018-05-02T17:43:00Z</dcterms:modified>
</cp:coreProperties>
</file>