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65F" w:rsidRDefault="008C065F" w:rsidP="001B0A44">
      <w:pPr>
        <w:pStyle w:val="NormalWeb"/>
        <w:spacing w:before="0" w:beforeAutospacing="0" w:after="0" w:afterAutospacing="0"/>
        <w:jc w:val="center"/>
      </w:pPr>
      <w:r>
        <w:t xml:space="preserve">муниципальное бюджетное общеобразовательное учреждение </w:t>
      </w:r>
    </w:p>
    <w:p w:rsidR="008C065F" w:rsidRDefault="008C065F" w:rsidP="001B0A44">
      <w:pPr>
        <w:pStyle w:val="NormalWeb"/>
        <w:spacing w:before="0" w:beforeAutospacing="0" w:after="0" w:afterAutospacing="0"/>
        <w:jc w:val="center"/>
      </w:pPr>
      <w:r>
        <w:t>«Зайчиковская основная школа»</w:t>
      </w:r>
    </w:p>
    <w:p w:rsidR="008C065F" w:rsidRDefault="008C065F" w:rsidP="001B0A44">
      <w:pPr>
        <w:pStyle w:val="NormalWeb"/>
        <w:spacing w:before="0" w:beforeAutospacing="0" w:after="0" w:afterAutospacing="0"/>
        <w:jc w:val="center"/>
      </w:pPr>
    </w:p>
    <w:tbl>
      <w:tblPr>
        <w:tblW w:w="0" w:type="auto"/>
        <w:tblLook w:val="00A0"/>
      </w:tblPr>
      <w:tblGrid>
        <w:gridCol w:w="4785"/>
        <w:gridCol w:w="4786"/>
      </w:tblGrid>
      <w:tr w:rsidR="008C065F" w:rsidRPr="00603F6B" w:rsidTr="00603F6B">
        <w:tc>
          <w:tcPr>
            <w:tcW w:w="4785" w:type="dxa"/>
          </w:tcPr>
          <w:p w:rsidR="008C065F" w:rsidRDefault="008C065F" w:rsidP="00603F6B">
            <w:pPr>
              <w:pStyle w:val="NormalWeb"/>
              <w:spacing w:before="0" w:beforeAutospacing="0" w:after="0" w:afterAutospacing="0"/>
            </w:pPr>
          </w:p>
          <w:p w:rsidR="008C065F" w:rsidRDefault="008C065F" w:rsidP="00603F6B">
            <w:pPr>
              <w:pStyle w:val="NormalWeb"/>
              <w:spacing w:before="0" w:beforeAutospacing="0" w:after="0" w:afterAutospacing="0"/>
            </w:pPr>
            <w:r>
              <w:t xml:space="preserve">РАССМОТРЕНО </w:t>
            </w:r>
          </w:p>
          <w:p w:rsidR="008C065F" w:rsidRDefault="008C065F" w:rsidP="00603F6B">
            <w:pPr>
              <w:pStyle w:val="NormalWeb"/>
              <w:spacing w:before="0" w:beforeAutospacing="0" w:after="0" w:afterAutospacing="0"/>
            </w:pPr>
            <w:r>
              <w:t>На педагогическом совете</w:t>
            </w:r>
          </w:p>
          <w:p w:rsidR="008C065F" w:rsidRDefault="008C065F" w:rsidP="00603F6B">
            <w:pPr>
              <w:pStyle w:val="NormalWeb"/>
              <w:spacing w:before="0" w:beforeAutospacing="0" w:after="0" w:afterAutospacing="0"/>
            </w:pPr>
            <w:r>
              <w:t>№4 от 07.04.2021г</w:t>
            </w:r>
          </w:p>
        </w:tc>
        <w:tc>
          <w:tcPr>
            <w:tcW w:w="4786" w:type="dxa"/>
          </w:tcPr>
          <w:p w:rsidR="008C065F" w:rsidRDefault="008C065F" w:rsidP="00603F6B">
            <w:pPr>
              <w:pStyle w:val="NormalWeb"/>
              <w:spacing w:before="0" w:beforeAutospacing="0" w:after="0" w:afterAutospacing="0"/>
            </w:pPr>
          </w:p>
          <w:p w:rsidR="008C065F" w:rsidRDefault="008C065F" w:rsidP="00603F6B">
            <w:pPr>
              <w:pStyle w:val="NormalWeb"/>
              <w:spacing w:before="0" w:beforeAutospacing="0" w:after="0" w:afterAutospacing="0"/>
              <w:jc w:val="right"/>
            </w:pPr>
            <w:r>
              <w:t>УТВЕРЖДАЮ</w:t>
            </w:r>
          </w:p>
          <w:p w:rsidR="008C065F" w:rsidRDefault="008C065F" w:rsidP="00603F6B">
            <w:pPr>
              <w:pStyle w:val="NormalWeb"/>
              <w:spacing w:before="0" w:beforeAutospacing="0" w:after="0" w:afterAutospacing="0"/>
              <w:jc w:val="right"/>
            </w:pPr>
            <w:r>
              <w:t>Директор МБОУ «Зайчиковская ОШ»</w:t>
            </w:r>
          </w:p>
          <w:p w:rsidR="008C065F" w:rsidRDefault="008C065F" w:rsidP="00603F6B">
            <w:pPr>
              <w:pStyle w:val="NormalWeb"/>
              <w:spacing w:before="0" w:beforeAutospacing="0" w:after="0" w:afterAutospacing="0"/>
              <w:jc w:val="right"/>
            </w:pPr>
            <w:r>
              <w:t>___________К.А. Тренина</w:t>
            </w:r>
          </w:p>
          <w:p w:rsidR="008C065F" w:rsidRDefault="008C065F" w:rsidP="00603F6B">
            <w:pPr>
              <w:pStyle w:val="NormalWeb"/>
              <w:spacing w:before="0" w:beforeAutospacing="0" w:after="0" w:afterAutospacing="0"/>
              <w:jc w:val="right"/>
            </w:pPr>
            <w:r>
              <w:t>Приказ №34 от 07.04.2021г.</w:t>
            </w:r>
          </w:p>
          <w:p w:rsidR="008C065F" w:rsidRDefault="008C065F" w:rsidP="00603F6B">
            <w:pPr>
              <w:pStyle w:val="NormalWeb"/>
              <w:spacing w:before="0" w:beforeAutospacing="0" w:after="0" w:afterAutospacing="0"/>
            </w:pPr>
          </w:p>
        </w:tc>
      </w:tr>
    </w:tbl>
    <w:p w:rsidR="008C065F" w:rsidRDefault="008C065F" w:rsidP="00C47933">
      <w:pPr>
        <w:pStyle w:val="NormalWeb"/>
      </w:pPr>
    </w:p>
    <w:p w:rsidR="008C065F" w:rsidRDefault="008C065F" w:rsidP="00C47933">
      <w:pPr>
        <w:pStyle w:val="NormalWeb"/>
      </w:pPr>
    </w:p>
    <w:p w:rsidR="008C065F" w:rsidRDefault="008C065F" w:rsidP="00C47933">
      <w:pPr>
        <w:pStyle w:val="NormalWeb"/>
      </w:pPr>
    </w:p>
    <w:p w:rsidR="008C065F" w:rsidRDefault="008C065F" w:rsidP="00C47933">
      <w:pPr>
        <w:pStyle w:val="NormalWeb"/>
      </w:pPr>
    </w:p>
    <w:p w:rsidR="008C065F" w:rsidRDefault="008C065F" w:rsidP="001B0A44">
      <w:pPr>
        <w:pStyle w:val="NormalWeb"/>
        <w:spacing w:before="0" w:beforeAutospacing="0" w:after="0" w:afterAutospacing="0"/>
        <w:jc w:val="center"/>
        <w:rPr>
          <w:b/>
          <w:bCs/>
          <w:sz w:val="36"/>
          <w:szCs w:val="36"/>
        </w:rPr>
      </w:pPr>
    </w:p>
    <w:p w:rsidR="008C065F" w:rsidRDefault="008C065F" w:rsidP="001B0A44">
      <w:pPr>
        <w:pStyle w:val="NormalWeb"/>
        <w:spacing w:before="0" w:beforeAutospacing="0" w:after="0" w:afterAutospacing="0"/>
        <w:jc w:val="center"/>
        <w:rPr>
          <w:b/>
          <w:bCs/>
          <w:sz w:val="36"/>
          <w:szCs w:val="36"/>
        </w:rPr>
      </w:pPr>
    </w:p>
    <w:p w:rsidR="008C065F" w:rsidRPr="001B0A44" w:rsidRDefault="008C065F" w:rsidP="001B0A44">
      <w:pPr>
        <w:pStyle w:val="NormalWeb"/>
        <w:spacing w:before="0" w:beforeAutospacing="0" w:after="0" w:afterAutospacing="0"/>
        <w:jc w:val="center"/>
        <w:rPr>
          <w:b/>
          <w:bCs/>
          <w:sz w:val="44"/>
          <w:szCs w:val="44"/>
        </w:rPr>
      </w:pPr>
      <w:r w:rsidRPr="001B0A44">
        <w:rPr>
          <w:b/>
          <w:bCs/>
          <w:sz w:val="44"/>
          <w:szCs w:val="44"/>
        </w:rPr>
        <w:t>Положение</w:t>
      </w:r>
    </w:p>
    <w:p w:rsidR="008C065F" w:rsidRPr="001B0A44" w:rsidRDefault="008C065F" w:rsidP="001B0A44">
      <w:pPr>
        <w:pStyle w:val="NormalWeb"/>
        <w:spacing w:before="0" w:beforeAutospacing="0" w:after="0" w:afterAutospacing="0"/>
        <w:jc w:val="center"/>
        <w:rPr>
          <w:sz w:val="44"/>
          <w:szCs w:val="44"/>
        </w:rPr>
      </w:pPr>
      <w:r w:rsidRPr="001B0A44">
        <w:rPr>
          <w:b/>
          <w:bCs/>
          <w:sz w:val="44"/>
          <w:szCs w:val="44"/>
        </w:rPr>
        <w:t xml:space="preserve"> о службе школьной медиации</w:t>
      </w:r>
    </w:p>
    <w:p w:rsidR="008C065F" w:rsidRPr="001B0A44" w:rsidRDefault="008C065F" w:rsidP="001B0A44">
      <w:pPr>
        <w:pStyle w:val="NormalWeb"/>
        <w:spacing w:before="0" w:beforeAutospacing="0" w:after="0" w:afterAutospacing="0"/>
        <w:jc w:val="center"/>
        <w:rPr>
          <w:sz w:val="44"/>
          <w:szCs w:val="44"/>
        </w:rPr>
      </w:pPr>
      <w:r w:rsidRPr="001B0A44">
        <w:rPr>
          <w:b/>
          <w:bCs/>
          <w:sz w:val="44"/>
          <w:szCs w:val="44"/>
        </w:rPr>
        <w:t>муниципальное бюджетное общеобразовательное учреждение</w:t>
      </w:r>
    </w:p>
    <w:p w:rsidR="008C065F" w:rsidRPr="001B0A44" w:rsidRDefault="008C065F" w:rsidP="001B0A44">
      <w:pPr>
        <w:pStyle w:val="NormalWeb"/>
        <w:spacing w:before="0" w:beforeAutospacing="0" w:after="0" w:afterAutospacing="0"/>
        <w:jc w:val="center"/>
        <w:rPr>
          <w:sz w:val="44"/>
          <w:szCs w:val="44"/>
        </w:rPr>
      </w:pPr>
      <w:r w:rsidRPr="001B0A44">
        <w:rPr>
          <w:b/>
          <w:bCs/>
          <w:sz w:val="44"/>
          <w:szCs w:val="44"/>
        </w:rPr>
        <w:t>«Зайчиковская основная школа»</w:t>
      </w:r>
    </w:p>
    <w:p w:rsidR="008C065F" w:rsidRPr="001B0A44" w:rsidRDefault="008C065F" w:rsidP="00C47933">
      <w:pPr>
        <w:pStyle w:val="NormalWeb"/>
        <w:shd w:val="clear" w:color="auto" w:fill="FFFFFF"/>
        <w:spacing w:line="274" w:lineRule="atLeast"/>
        <w:jc w:val="center"/>
        <w:rPr>
          <w:sz w:val="44"/>
          <w:szCs w:val="44"/>
        </w:rPr>
      </w:pPr>
    </w:p>
    <w:p w:rsidR="008C065F" w:rsidRDefault="008C065F" w:rsidP="00C47933">
      <w:pPr>
        <w:pStyle w:val="NormalWeb"/>
        <w:shd w:val="clear" w:color="auto" w:fill="FFFFFF"/>
        <w:spacing w:line="274" w:lineRule="atLeast"/>
        <w:rPr>
          <w:color w:val="333333"/>
        </w:rPr>
      </w:pPr>
      <w:r>
        <w:rPr>
          <w:color w:val="333333"/>
        </w:rPr>
        <w:t> </w:t>
      </w:r>
    </w:p>
    <w:p w:rsidR="008C065F" w:rsidRDefault="008C065F" w:rsidP="00C47933">
      <w:pPr>
        <w:pStyle w:val="NormalWeb"/>
        <w:shd w:val="clear" w:color="auto" w:fill="FFFFFF"/>
        <w:spacing w:line="274" w:lineRule="atLeast"/>
        <w:rPr>
          <w:color w:val="333333"/>
        </w:rPr>
      </w:pPr>
    </w:p>
    <w:p w:rsidR="008C065F" w:rsidRDefault="008C065F" w:rsidP="00C47933">
      <w:pPr>
        <w:pStyle w:val="NormalWeb"/>
        <w:shd w:val="clear" w:color="auto" w:fill="FFFFFF"/>
        <w:spacing w:line="274" w:lineRule="atLeast"/>
        <w:rPr>
          <w:color w:val="333333"/>
        </w:rPr>
      </w:pPr>
    </w:p>
    <w:p w:rsidR="008C065F" w:rsidRDefault="008C065F" w:rsidP="00C47933">
      <w:pPr>
        <w:pStyle w:val="NormalWeb"/>
        <w:shd w:val="clear" w:color="auto" w:fill="FFFFFF"/>
        <w:spacing w:line="274" w:lineRule="atLeast"/>
        <w:rPr>
          <w:color w:val="333333"/>
        </w:rPr>
      </w:pPr>
    </w:p>
    <w:p w:rsidR="008C065F" w:rsidRDefault="008C065F" w:rsidP="00C47933">
      <w:pPr>
        <w:pStyle w:val="NormalWeb"/>
        <w:shd w:val="clear" w:color="auto" w:fill="FFFFFF"/>
        <w:spacing w:line="274" w:lineRule="atLeast"/>
        <w:rPr>
          <w:color w:val="333333"/>
        </w:rPr>
      </w:pPr>
    </w:p>
    <w:p w:rsidR="008C065F" w:rsidRDefault="008C065F" w:rsidP="00C47933">
      <w:pPr>
        <w:pStyle w:val="NormalWeb"/>
        <w:shd w:val="clear" w:color="auto" w:fill="FFFFFF"/>
        <w:spacing w:line="274" w:lineRule="atLeast"/>
        <w:rPr>
          <w:color w:val="333333"/>
        </w:rPr>
      </w:pPr>
    </w:p>
    <w:p w:rsidR="008C065F" w:rsidRDefault="008C065F" w:rsidP="00C47933">
      <w:pPr>
        <w:pStyle w:val="NormalWeb"/>
        <w:shd w:val="clear" w:color="auto" w:fill="FFFFFF"/>
        <w:spacing w:line="274" w:lineRule="atLeast"/>
        <w:rPr>
          <w:color w:val="333333"/>
        </w:rPr>
      </w:pPr>
    </w:p>
    <w:p w:rsidR="008C065F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center"/>
        <w:rPr>
          <w:color w:val="333333"/>
        </w:rPr>
      </w:pPr>
      <w:r>
        <w:rPr>
          <w:color w:val="333333"/>
        </w:rPr>
        <w:t>п. Зайчики</w:t>
      </w:r>
    </w:p>
    <w:p w:rsidR="008C065F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center"/>
      </w:pPr>
      <w:r>
        <w:t>2021 г.</w:t>
      </w:r>
    </w:p>
    <w:p w:rsidR="008C065F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center"/>
      </w:pPr>
    </w:p>
    <w:p w:rsidR="008C065F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center"/>
      </w:pP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b/>
          <w:bCs/>
          <w:sz w:val="28"/>
          <w:szCs w:val="28"/>
        </w:rPr>
        <w:t>1. Общие положения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1.1.Настоящее Положение о службе школьной медиации (далее - Положение) регламентируют создание и деятельность в МБОУ «Зайчиковская ОШ» (далее - Учреждение) службы школьной медиации (далее - СШМ).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1.2.Положение разработано в соответствии с Конституцией Российской Федерации;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Гражданским кодексом Российской Федерации; Семейным кодексом Российской Федерации;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Федеральным законом от 29 декабря 2012 г. № 273-ФЗ «Об образовании </w:t>
      </w:r>
      <w:r w:rsidRPr="001B0A44">
        <w:rPr>
          <w:sz w:val="28"/>
          <w:szCs w:val="28"/>
        </w:rPr>
        <w:br/>
        <w:t>в Российской Федерации»; Конвенцией о правах ребенка; Федеральным законом от 27 июля 2010 г. № 193-ФЗ «Об альтернативной процедуре урегулирования споров с участием посредника (процедуре медиации)».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 xml:space="preserve">1.3. СШМ создается в </w:t>
      </w:r>
      <w:r>
        <w:rPr>
          <w:sz w:val="28"/>
          <w:szCs w:val="28"/>
        </w:rPr>
        <w:t xml:space="preserve">МБОУ «Зайчиковская ОШ» </w:t>
      </w:r>
      <w:r w:rsidRPr="001B0A44">
        <w:rPr>
          <w:sz w:val="28"/>
          <w:szCs w:val="28"/>
        </w:rPr>
        <w:t>в целях обеспечения защиты прав детей и создания условий для формирования безопасного пространства, равных возможностей и защиты интересов.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1.4. Медиация – это способ урегулирования споров между конфликтующими сторонами при содействии медиатора на основе добровольного согласия в целях достижения ими взаимоприемлемого решения.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1.5. Медиатор - независимое лицо, либо независимые лица, привлекаемые сторонами в качестве посредников в урегулировании спора для содействия в выработке сторонами решения по существу спора. Медиатор не наделяется правом принятия решения по спору и не оказывает давление на стороны. Он только организует содействие конфликтующим сторонам, участвующим на добровольной основе в процессе поиска взаимоприемлемого </w:t>
      </w:r>
      <w:r w:rsidRPr="001B0A44">
        <w:rPr>
          <w:sz w:val="28"/>
          <w:szCs w:val="28"/>
        </w:rPr>
        <w:br/>
        <w:t>и жизнеспособного решения, которое удовлетворит впоследствии их интересы</w:t>
      </w:r>
      <w:r>
        <w:rPr>
          <w:sz w:val="28"/>
          <w:szCs w:val="28"/>
        </w:rPr>
        <w:t>т</w:t>
      </w:r>
      <w:r w:rsidRPr="001B0A44">
        <w:rPr>
          <w:sz w:val="28"/>
          <w:szCs w:val="28"/>
        </w:rPr>
        <w:t>и потребности.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1.6. Деятельность СШМ основана на использовании медиативного подхода посредством медиативного метода в урегулировании споров между конфликтующими сторонами.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Медиативный подход – деятельностный подход, основанный на принципах медиации, предполагающий владение навыками позитивного осознанного общения, создающими основу для предотвращения и (или) эффективного разрешения споров и конфликтов в повседневных условиях без проведения медиации как полноценной процедуры. Медиативный подход может использоваться любым человеком, прошедшим соответствующее обучение, в том числе для разрешения или предотвращения спора и разногласий, в которых он выступает одной из сторон.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Метод «Школьная медиация» – это инновационный метод, который применяется для разрешения споров и предотвращения конфликтных ситуаций между участниками образовательного процесса в качестве современного альтернативного способа разрешения споров.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 xml:space="preserve">1.7. Развитие СШМ в </w:t>
      </w:r>
      <w:r>
        <w:rPr>
          <w:sz w:val="28"/>
          <w:szCs w:val="28"/>
        </w:rPr>
        <w:t xml:space="preserve">МБОУ «Зайчиковская ОШ» </w:t>
      </w:r>
      <w:r w:rsidRPr="001B0A44">
        <w:rPr>
          <w:sz w:val="28"/>
          <w:szCs w:val="28"/>
        </w:rPr>
        <w:t>является одной из приоритетных задач в воспитании и образовании детей.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1.8. Положение утверждается приказом директора Учреждения.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b/>
          <w:bCs/>
          <w:sz w:val="28"/>
          <w:szCs w:val="28"/>
        </w:rPr>
        <w:t>2. Цели, задачи и направления деятельности СШМ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b/>
          <w:bCs/>
          <w:i/>
          <w:iCs/>
          <w:sz w:val="28"/>
          <w:szCs w:val="28"/>
        </w:rPr>
        <w:t>2.1. Основная цель СШМ</w:t>
      </w:r>
      <w:r w:rsidRPr="001B0A44">
        <w:rPr>
          <w:sz w:val="28"/>
          <w:szCs w:val="28"/>
        </w:rPr>
        <w:t xml:space="preserve"> состоит в формировании благополучного, гуманного и безопасного пространства (среды) для полноценного развития и социализации детей и подростков, в том числе при возникновении трудных жизненных ситуаций, включая вступление их в конфликт с законом.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b/>
          <w:bCs/>
          <w:i/>
          <w:iCs/>
          <w:sz w:val="28"/>
          <w:szCs w:val="28"/>
        </w:rPr>
        <w:t>2.2.Основные задачи деятельности СШМ</w:t>
      </w:r>
      <w:r w:rsidRPr="001B0A44">
        <w:rPr>
          <w:sz w:val="28"/>
          <w:szCs w:val="28"/>
        </w:rPr>
        <w:t>: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- сокращение общего количества конфликтных ситуаций, в которые вовлекаются дети, а также их остроты;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- повышение эффективности ведения профилактической и коррекционной работы, направленной на снижение проявлений асоциального поведения учащихся;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- сокращение количества правонарушений, совершаемых несовершеннолетними, в том числе повторных;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 xml:space="preserve">- повышение квалификации работников </w:t>
      </w:r>
      <w:r>
        <w:rPr>
          <w:sz w:val="28"/>
          <w:szCs w:val="28"/>
        </w:rPr>
        <w:t xml:space="preserve">МБОУ «Зайчиковская ОШ» </w:t>
      </w:r>
      <w:r w:rsidRPr="001B0A44">
        <w:rPr>
          <w:sz w:val="28"/>
          <w:szCs w:val="28"/>
        </w:rPr>
        <w:t>по защите прав и интересов детей;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- обеспечение открытости в деятельности</w:t>
      </w:r>
      <w:r w:rsidRPr="00EE1B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МБОУ «Зайчиковская ОШ» </w:t>
      </w:r>
      <w:r w:rsidRPr="001B0A44">
        <w:rPr>
          <w:sz w:val="28"/>
          <w:szCs w:val="28"/>
        </w:rPr>
        <w:t xml:space="preserve"> в части защиты прав и интересов детей;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- создание условий для участия общественности в решении актуальных задач и проблем в части профилактики правонарушений несовершеннолетних;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- оптимизация взаимодействия с органами и учреждениями системы профилактики безнадзорности и правонарушений несовершеннолетних;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- оздоровление психологической обстановки в</w:t>
      </w:r>
      <w:r w:rsidRPr="00EE1B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МБОУ «Зайчиковская ОШ»  </w:t>
      </w:r>
      <w:r w:rsidRPr="001B0A44">
        <w:rPr>
          <w:sz w:val="28"/>
          <w:szCs w:val="28"/>
        </w:rPr>
        <w:t>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b/>
          <w:bCs/>
          <w:i/>
          <w:iCs/>
          <w:sz w:val="28"/>
          <w:szCs w:val="28"/>
        </w:rPr>
        <w:t>2.3. Основные направления деятельности СШМ</w:t>
      </w:r>
      <w:r w:rsidRPr="001B0A44">
        <w:rPr>
          <w:sz w:val="28"/>
          <w:szCs w:val="28"/>
        </w:rPr>
        <w:t>: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 xml:space="preserve">- информирование работников, </w:t>
      </w:r>
      <w:r>
        <w:rPr>
          <w:sz w:val="28"/>
          <w:szCs w:val="28"/>
        </w:rPr>
        <w:t>об</w:t>
      </w:r>
      <w:r w:rsidRPr="001B0A44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1B0A44">
        <w:rPr>
          <w:sz w:val="28"/>
          <w:szCs w:val="28"/>
        </w:rPr>
        <w:t>щихся и их родителей (законных представителей) о СШМ;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 xml:space="preserve">- мотивирование работников, </w:t>
      </w:r>
      <w:r>
        <w:rPr>
          <w:sz w:val="28"/>
          <w:szCs w:val="28"/>
        </w:rPr>
        <w:t>об</w:t>
      </w:r>
      <w:r w:rsidRPr="001B0A44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1B0A44">
        <w:rPr>
          <w:sz w:val="28"/>
          <w:szCs w:val="28"/>
        </w:rPr>
        <w:t>щихся и их родителей (законных представителей) к участию в СШМ и применению медиативного подхода;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- помощь при разрешении разнообразных и разноплановых конфликтов, возникающих в Учреждении между сверстниками, детьми разных возрастных групп, взрослыми и детьми;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- предотвращение возникновения конфликтов, препятствование их эскалации;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- проведение просветительской работы среди работников и родителей (законных представителей) Учреждения;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- формирование и обучение «групп равных» («группы равных» – это группы детей, которые объединены для обучения процедуре медиации </w:t>
      </w:r>
      <w:r w:rsidRPr="001B0A44">
        <w:rPr>
          <w:sz w:val="28"/>
          <w:szCs w:val="28"/>
        </w:rPr>
        <w:br/>
        <w:t>и медиативному подходу с целью последующего применения этих знаний и умений при разрешении споров, предупреждения конфликтов среди сверстников, а также для распространения полученных знаний, умений и опыта среди сверстников, младших и старших школьников);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- координация действий участников «групп равных» в их работе по распространению знаний о медиации и основ позитивного общения среди младших и средних школьников;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- профилактика безнадзорности и беспризорности, наркомании, алкоголизма, табакокурения, правонарушений несовершеннолетних на основе медиативного подхода;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- работа с детьми и семьями, находящимися в социально опасном положении с использованием медиативного подхода;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- работа по воспитанию культуры конструктивного поведения в конфликтной ситуации и созданию условий для выбора ненасильственных стратегий поведения в ситуациях напряжения и стресса на основе медиативного подхода;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- общении с работниками правоохранительных органов и представителями комиссий по делам несовершеннолетних и защите их прав.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 </w:t>
      </w:r>
      <w:r w:rsidRPr="001B0A44">
        <w:rPr>
          <w:b/>
          <w:bCs/>
          <w:sz w:val="28"/>
          <w:szCs w:val="28"/>
        </w:rPr>
        <w:t>3. Принципы деятельности Службы школьной медиации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3.1.Деятельность СШМ основана на методах восстановительного правосудия и строится на следующих принципах: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3.1.1.принцип добровольности, предполагающий как добровольное участие школьников в организации работы службы, так и обязательное согласие сторон, вовлеченных в конфликт, на участие в примирительной программе;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3.1.2.принцип конфиденциальности, предполагающий обязательство СШМ не разглашать полученные в ходе программ сведения; исключение составляет информация о возможном нанесении ущерба для жизни, здоровья и безопасности;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3.1.3.принцип нейтральности, запрещающий СШМ принимать сторону одного из участников конфликта; нейтральность предполагает, что служба медиации не выясняет вопрос о виновности или невиновности той или иной стороны, а является независимым посредником, помогающим сторонам самостоятельно найти решение.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 </w:t>
      </w:r>
      <w:r w:rsidRPr="001B0A44">
        <w:rPr>
          <w:b/>
          <w:bCs/>
          <w:sz w:val="28"/>
          <w:szCs w:val="28"/>
        </w:rPr>
        <w:t>4. Порядок формирования службы медиации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4.1. Руководителем (куратором) СШМ может быть заместитель директора по учебно-воспитательной работе, социальный педагог, уполномоченный по правам ребенка в школе или иной работник образовательного учреждения, прошедший обучение проведению восстановительной медиации, на которого возлагаются обязанности по руководству СШМ приказом директора образовательного учреждения.</w:t>
      </w:r>
    </w:p>
    <w:p w:rsidR="008C065F" w:rsidRPr="001B0A44" w:rsidRDefault="008C065F" w:rsidP="001B0A44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4.2 В состав службы медиации входят заместитель директора по учебно-воспитательной работе, социальный педагог, педагоги, прошедшие обучение проведению медиаций, восстановительных и примирительных программ. В качестве волонтеров в службу школьной медиации могут входить обучающиеся, родители (законные представители) обучающихся школы.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b/>
          <w:bCs/>
          <w:sz w:val="28"/>
          <w:szCs w:val="28"/>
        </w:rPr>
        <w:t>5. Порядок работы службы примирения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5.1. СШМ может получать информацию о случаях конфликтного характера от педагогов, учащихся, администрации Учреждения, членов СШМ, родителей.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5.2. СШМ принимает решение о возможности или невозможности примирительной программы в каждом конкретном случае самостоятельно, в том числе на основании предварительных встреч со сторонами конфликта. При необходимости о принятом решении информируются должностные лица Учреждения.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5.3. Программы восстановительного разрешения конфликтов составляются только в случае согласия конфликтующих сторон на участие. При несогласии сторон, им могут быть предложены психологическая помощь или другие существующие в Учреждении формы работы.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5.4. Переговоры с родителями и должностными лицами проводит руководитель СШМ.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 xml:space="preserve">5.5. Медиатор вправе отказаться от проведения медиации или любой другой восстановительной программы на основании своих профессиональных стандартов, либо в случае недостаточной квалификации, или невозможности обеспечить безопасность процесса. В этом случае </w:t>
      </w:r>
      <w:r>
        <w:rPr>
          <w:sz w:val="28"/>
          <w:szCs w:val="28"/>
        </w:rPr>
        <w:t xml:space="preserve">МБОУ «Зайчиковская ОШ» </w:t>
      </w:r>
      <w:r w:rsidRPr="001B0A44">
        <w:rPr>
          <w:sz w:val="28"/>
          <w:szCs w:val="28"/>
        </w:rPr>
        <w:t>может использовать иные педагогические технологии.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5.6. В сложных ситуациях (как правило, если в ситуации есть материальный ущерб, среди участников есть взрослые или родители) руководитель СШМ принимает участие в проводимой программе.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5.7. В случае если конфликтующие стороны не достигли возраста 10 лет, примирительная программа проводится с согласия классного руководителя.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5.8 СШМ самостоятельно определяет сроки и этапы проведения программы в каждом отдельном случае.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5.9. В случае если в ходе примирительной программы конфликтующие стороны пришли к соглашению, достигнутые результаты могут фиксироваться в письменном примирительном договоре или устном соглашении.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5.10. При необходимости СШМ передает копию примирительного договора администрации</w:t>
      </w:r>
      <w:r>
        <w:rPr>
          <w:sz w:val="28"/>
          <w:szCs w:val="28"/>
        </w:rPr>
        <w:t xml:space="preserve"> МБОУ «Зайчиковская ОШ» (Приложение 1). 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5.11. СШМ помогает определить способ выполнения обязательств, взятых на себя сторонами в примирительном договоре, но не несет ответственность за их выполнение. При возникновении проблем в выполнении обязательств СШМ может проводить дополнительные встречи сторон и помочь сторонам осознать причины трудностей и пути их преодоления.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5.12. При необходимости СШМ информирует участников примирительной программы о возможностях других специалистов (специалистов учреждений социальной сферы, социально-психологических центров).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5.13. Деятельность СШМ фиксируется в журналах и отчетах, которые являются внутренними документами службы;</w:t>
      </w:r>
      <w:r>
        <w:rPr>
          <w:sz w:val="28"/>
          <w:szCs w:val="28"/>
        </w:rPr>
        <w:t>( Приложение 2)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5.14. Руководитель СШМ обеспечивает мониторинг проведенных программ.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5.15. Медиация и другие восстановительные практики не являются психологической процедурой, и потому не требуют обязательного согласия со стороны родителей. Однако руководитель старается по возможности информировать и привлекать родителей в медиацию (а по указанным в пунктах 5.3 и 5.4 категориям дел участие родителей или согласие на проведение медиации в их отсутствие является обязательным).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b/>
          <w:bCs/>
          <w:sz w:val="28"/>
          <w:szCs w:val="28"/>
        </w:rPr>
        <w:t>6. Организация деятельности службы медиации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6.1. СШМ администрация Учреждения предоставляет помещение для сборов и проведения примирительных программ.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6.2. Поддержка и сопровождение СШМ может осуществляться социально-психологическими центрами или общественными организациями, имеющими обученных и практикующих медиаторов, по договору.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 xml:space="preserve">6.4. Должностные лица </w:t>
      </w:r>
      <w:r>
        <w:rPr>
          <w:sz w:val="28"/>
          <w:szCs w:val="28"/>
        </w:rPr>
        <w:t xml:space="preserve">МБОУ «Зайчиковская ОШ» </w:t>
      </w:r>
      <w:r w:rsidRPr="001B0A44">
        <w:rPr>
          <w:sz w:val="28"/>
          <w:szCs w:val="28"/>
        </w:rPr>
        <w:t xml:space="preserve">оказывают СШМ содействие в распространении информации о деятельности службы среди педагогов и </w:t>
      </w:r>
      <w:r>
        <w:rPr>
          <w:sz w:val="28"/>
          <w:szCs w:val="28"/>
        </w:rPr>
        <w:t>об</w:t>
      </w:r>
      <w:r w:rsidRPr="001B0A44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1B0A44">
        <w:rPr>
          <w:sz w:val="28"/>
          <w:szCs w:val="28"/>
        </w:rPr>
        <w:t>щихся.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6.5. СШМ в рамках своей компетенции взаимодействует с социальным педагогом и другими специалистами</w:t>
      </w:r>
      <w:r>
        <w:rPr>
          <w:sz w:val="28"/>
          <w:szCs w:val="28"/>
        </w:rPr>
        <w:t xml:space="preserve"> МБОУ «Зайчиковская ОШ»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 xml:space="preserve">6.6. Администрация </w:t>
      </w:r>
      <w:r>
        <w:rPr>
          <w:sz w:val="28"/>
          <w:szCs w:val="28"/>
        </w:rPr>
        <w:t xml:space="preserve">МБОУ «Зайчиковская ОШ» </w:t>
      </w:r>
      <w:r w:rsidRPr="001B0A44">
        <w:rPr>
          <w:sz w:val="28"/>
          <w:szCs w:val="28"/>
        </w:rPr>
        <w:t>содействует СШМ в организ</w:t>
      </w:r>
      <w:r>
        <w:rPr>
          <w:sz w:val="28"/>
          <w:szCs w:val="28"/>
        </w:rPr>
        <w:t>ации взаимодействия с педагогами МБОУ «Зайчиковская ОШ»,</w:t>
      </w:r>
      <w:r w:rsidRPr="001B0A44">
        <w:rPr>
          <w:sz w:val="28"/>
          <w:szCs w:val="28"/>
        </w:rPr>
        <w:t xml:space="preserve"> а также социальными службами и другими организациями.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 xml:space="preserve">Администрация поддерживает обращения педагогов и </w:t>
      </w:r>
      <w:r>
        <w:rPr>
          <w:sz w:val="28"/>
          <w:szCs w:val="28"/>
        </w:rPr>
        <w:t>об</w:t>
      </w:r>
      <w:r w:rsidRPr="001B0A44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1B0A44">
        <w:rPr>
          <w:sz w:val="28"/>
          <w:szCs w:val="28"/>
        </w:rPr>
        <w:t>щихся в СШМ, а также содействует освоению ими навыков восстановительного разрешения конфликтов.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6.7. Не реже, чем один раз в четверть проводятся совещания между администрацией и СШМ по улучшению работы службы и ее взаимодействия с педагогами с целью предоставления возможности участия в примирительных встречах большему числу желающих.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b/>
          <w:bCs/>
          <w:sz w:val="28"/>
          <w:szCs w:val="28"/>
        </w:rPr>
        <w:t>7. Заключительные положения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>7.1.Настоящее положение вступает в силу с момента утверждения.</w:t>
      </w:r>
    </w:p>
    <w:p w:rsidR="008C065F" w:rsidRPr="001B0A44" w:rsidRDefault="008C065F" w:rsidP="001B0A44">
      <w:pPr>
        <w:pStyle w:val="NormalWeb"/>
        <w:shd w:val="clear" w:color="auto" w:fill="FFFFFF"/>
        <w:spacing w:before="0" w:beforeAutospacing="0" w:after="0" w:afterAutospacing="0" w:line="274" w:lineRule="atLeast"/>
        <w:jc w:val="both"/>
        <w:rPr>
          <w:sz w:val="28"/>
          <w:szCs w:val="28"/>
        </w:rPr>
      </w:pPr>
      <w:r w:rsidRPr="001B0A44">
        <w:rPr>
          <w:sz w:val="28"/>
          <w:szCs w:val="28"/>
        </w:rPr>
        <w:t xml:space="preserve">7.2.Изменения в настоящее положение вносятся директором </w:t>
      </w:r>
      <w:r>
        <w:rPr>
          <w:sz w:val="28"/>
          <w:szCs w:val="28"/>
        </w:rPr>
        <w:t xml:space="preserve">МБОУ «Зайчиковская ОШ» </w:t>
      </w:r>
      <w:r w:rsidRPr="001B0A44">
        <w:rPr>
          <w:sz w:val="28"/>
          <w:szCs w:val="28"/>
        </w:rPr>
        <w:t>по</w:t>
      </w:r>
      <w:r w:rsidRPr="001B0A44">
        <w:rPr>
          <w:b/>
          <w:bCs/>
          <w:sz w:val="28"/>
          <w:szCs w:val="28"/>
        </w:rPr>
        <w:t> </w:t>
      </w:r>
      <w:r w:rsidRPr="001B0A44">
        <w:rPr>
          <w:sz w:val="28"/>
          <w:szCs w:val="28"/>
        </w:rPr>
        <w:t>предложению СШМ или органов школьного самоуправления.</w:t>
      </w:r>
    </w:p>
    <w:p w:rsidR="008C065F" w:rsidRPr="001B0A44" w:rsidRDefault="008C065F" w:rsidP="001B0A44">
      <w:pPr>
        <w:spacing w:after="0"/>
        <w:jc w:val="both"/>
        <w:rPr>
          <w:sz w:val="28"/>
          <w:szCs w:val="28"/>
        </w:rPr>
      </w:pPr>
      <w:bookmarkStart w:id="0" w:name="_GoBack"/>
      <w:bookmarkEnd w:id="0"/>
    </w:p>
    <w:sectPr w:rsidR="008C065F" w:rsidRPr="001B0A44" w:rsidSect="00870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7933"/>
    <w:rsid w:val="00141C1F"/>
    <w:rsid w:val="001B0A44"/>
    <w:rsid w:val="00264367"/>
    <w:rsid w:val="002F1BE3"/>
    <w:rsid w:val="00603F6B"/>
    <w:rsid w:val="00823570"/>
    <w:rsid w:val="00870416"/>
    <w:rsid w:val="008C065F"/>
    <w:rsid w:val="00C14389"/>
    <w:rsid w:val="00C2471A"/>
    <w:rsid w:val="00C47933"/>
    <w:rsid w:val="00EE1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41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C479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1B0A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91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6</Pages>
  <Words>1786</Words>
  <Characters>10184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6</cp:revision>
  <dcterms:created xsi:type="dcterms:W3CDTF">2021-03-31T08:55:00Z</dcterms:created>
  <dcterms:modified xsi:type="dcterms:W3CDTF">2021-04-08T10:38:00Z</dcterms:modified>
</cp:coreProperties>
</file>