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Управление образования Бабушкинского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Муниципального района Вологодской области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15EA">
        <w:rPr>
          <w:rFonts w:ascii="Times New Roman" w:hAnsi="Times New Roman" w:cs="Times New Roman"/>
          <w:sz w:val="24"/>
          <w:szCs w:val="24"/>
        </w:rPr>
        <w:t>Зайчиковская</w:t>
      </w:r>
      <w:proofErr w:type="spellEnd"/>
      <w:r w:rsidRPr="003215EA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(МБОУ «</w:t>
      </w:r>
      <w:proofErr w:type="spellStart"/>
      <w:r w:rsidRPr="003215EA">
        <w:rPr>
          <w:rFonts w:ascii="Times New Roman" w:hAnsi="Times New Roman" w:cs="Times New Roman"/>
          <w:sz w:val="24"/>
          <w:szCs w:val="24"/>
        </w:rPr>
        <w:t>Зайчиковская</w:t>
      </w:r>
      <w:proofErr w:type="spellEnd"/>
      <w:r w:rsidRPr="003215EA">
        <w:rPr>
          <w:rFonts w:ascii="Times New Roman" w:hAnsi="Times New Roman" w:cs="Times New Roman"/>
          <w:sz w:val="24"/>
          <w:szCs w:val="24"/>
        </w:rPr>
        <w:t xml:space="preserve"> основная школа)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РФ,161353, Вологодская область,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Бабушкинский район, п. Зайчики,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ул. Школьная, 13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Телефон (81745)31-2-88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8(81745)2-18-41</w:t>
      </w:r>
    </w:p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5E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215E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215EA">
        <w:rPr>
          <w:rFonts w:ascii="Times New Roman" w:hAnsi="Times New Roman" w:cs="Times New Roman"/>
          <w:sz w:val="24"/>
          <w:szCs w:val="24"/>
        </w:rPr>
        <w:t>: zoshcola@yandex.ru</w:t>
      </w:r>
    </w:p>
    <w:p w:rsidR="00CE7DBD" w:rsidRDefault="00F0401F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07.03.2024</w:t>
      </w:r>
      <w:r w:rsidR="003215EA" w:rsidRPr="003215EA">
        <w:rPr>
          <w:rFonts w:ascii="Times New Roman" w:hAnsi="Times New Roman" w:cs="Times New Roman"/>
          <w:sz w:val="24"/>
          <w:szCs w:val="24"/>
        </w:rPr>
        <w:t xml:space="preserve"> г. №</w:t>
      </w:r>
      <w:r w:rsidR="00307F88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6FA" w:rsidRDefault="002E66FA" w:rsidP="003215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6FA" w:rsidRDefault="00307F88" w:rsidP="003215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в</w:t>
      </w:r>
      <w:r w:rsidR="002E66F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E66FA">
        <w:rPr>
          <w:rFonts w:ascii="Times New Roman" w:hAnsi="Times New Roman" w:cs="Times New Roman"/>
          <w:sz w:val="24"/>
          <w:szCs w:val="24"/>
        </w:rPr>
        <w:t>Зайчиковская</w:t>
      </w:r>
      <w:proofErr w:type="spellEnd"/>
      <w:r w:rsidR="002E6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66FA">
        <w:rPr>
          <w:rFonts w:ascii="Times New Roman" w:hAnsi="Times New Roman" w:cs="Times New Roman"/>
          <w:sz w:val="24"/>
          <w:szCs w:val="24"/>
        </w:rPr>
        <w:t>ОШ»  в</w:t>
      </w:r>
      <w:proofErr w:type="gramEnd"/>
      <w:r w:rsidR="002E66FA">
        <w:rPr>
          <w:rFonts w:ascii="Times New Roman" w:hAnsi="Times New Roman" w:cs="Times New Roman"/>
          <w:sz w:val="24"/>
          <w:szCs w:val="24"/>
        </w:rPr>
        <w:t xml:space="preserve">  весенние каникулы.</w:t>
      </w:r>
    </w:p>
    <w:p w:rsid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3627"/>
        <w:gridCol w:w="2326"/>
      </w:tblGrid>
      <w:tr w:rsidR="002E66FA" w:rsidTr="00307F88">
        <w:tc>
          <w:tcPr>
            <w:tcW w:w="704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</w:p>
        </w:tc>
        <w:tc>
          <w:tcPr>
            <w:tcW w:w="3627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6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Отвественный</w:t>
            </w:r>
            <w:proofErr w:type="spellEnd"/>
          </w:p>
        </w:tc>
      </w:tr>
      <w:tr w:rsidR="002E66FA" w:rsidTr="00307F88">
        <w:tc>
          <w:tcPr>
            <w:tcW w:w="704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66FA" w:rsidRDefault="00D80C4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E66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27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часы: «Безопасность во время  весенних каникул»</w:t>
            </w:r>
          </w:p>
        </w:tc>
        <w:tc>
          <w:tcPr>
            <w:tcW w:w="2326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401F" w:rsidTr="00307F88">
        <w:tc>
          <w:tcPr>
            <w:tcW w:w="704" w:type="dxa"/>
          </w:tcPr>
          <w:p w:rsidR="00F0401F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401F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</w:tc>
        <w:tc>
          <w:tcPr>
            <w:tcW w:w="3627" w:type="dxa"/>
          </w:tcPr>
          <w:p w:rsidR="00F0401F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Ежедневные  прогулки на свежем воздухе</w:t>
            </w:r>
          </w:p>
        </w:tc>
        <w:tc>
          <w:tcPr>
            <w:tcW w:w="2326" w:type="dxa"/>
          </w:tcPr>
          <w:p w:rsidR="00F0401F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401F" w:rsidTr="00307F88">
        <w:tc>
          <w:tcPr>
            <w:tcW w:w="704" w:type="dxa"/>
          </w:tcPr>
          <w:p w:rsidR="00F0401F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401F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 03</w:t>
            </w:r>
          </w:p>
        </w:tc>
        <w:tc>
          <w:tcPr>
            <w:tcW w:w="3627" w:type="dxa"/>
          </w:tcPr>
          <w:p w:rsidR="00F0401F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пробных экзаменационных работ</w:t>
            </w:r>
          </w:p>
        </w:tc>
        <w:tc>
          <w:tcPr>
            <w:tcW w:w="2326" w:type="dxa"/>
          </w:tcPr>
          <w:p w:rsidR="00F0401F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Вовк. Е. В., Шумилова В. Г., Коптева Н. 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М.;</w:t>
            </w:r>
          </w:p>
        </w:tc>
      </w:tr>
      <w:tr w:rsidR="002E66FA" w:rsidTr="00307F88">
        <w:tc>
          <w:tcPr>
            <w:tcW w:w="704" w:type="dxa"/>
          </w:tcPr>
          <w:p w:rsidR="002E66FA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66FA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66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2E66FA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66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27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 экологической сказки </w:t>
            </w:r>
          </w:p>
        </w:tc>
        <w:tc>
          <w:tcPr>
            <w:tcW w:w="2326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Черногубова С. А.</w:t>
            </w:r>
          </w:p>
          <w:p w:rsidR="002E66FA" w:rsidRDefault="00307F88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Тренина Е. В.</w:t>
            </w:r>
          </w:p>
        </w:tc>
      </w:tr>
      <w:tr w:rsidR="002E66FA" w:rsidTr="00307F88">
        <w:tc>
          <w:tcPr>
            <w:tcW w:w="704" w:type="dxa"/>
          </w:tcPr>
          <w:p w:rsidR="002E66FA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66FA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E66F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627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 «Мир природы глазами детей»</w:t>
            </w:r>
          </w:p>
        </w:tc>
        <w:tc>
          <w:tcPr>
            <w:tcW w:w="2326" w:type="dxa"/>
          </w:tcPr>
          <w:p w:rsidR="002E66FA" w:rsidRDefault="002E66F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Е. В</w:t>
            </w:r>
          </w:p>
        </w:tc>
        <w:bookmarkStart w:id="0" w:name="_GoBack"/>
        <w:bookmarkEnd w:id="0"/>
      </w:tr>
      <w:tr w:rsidR="002E66FA" w:rsidTr="00307F88">
        <w:tc>
          <w:tcPr>
            <w:tcW w:w="704" w:type="dxa"/>
          </w:tcPr>
          <w:p w:rsidR="002E66FA" w:rsidRDefault="00F0401F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E66FA" w:rsidRDefault="00D80C4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627" w:type="dxa"/>
          </w:tcPr>
          <w:p w:rsidR="002E66FA" w:rsidRDefault="00D80C4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историко-краеведческая конференция «Свой край люби, исследуй, изучай»</w:t>
            </w:r>
          </w:p>
        </w:tc>
        <w:tc>
          <w:tcPr>
            <w:tcW w:w="2326" w:type="dxa"/>
          </w:tcPr>
          <w:p w:rsidR="002E66FA" w:rsidRDefault="00D80C4A" w:rsidP="0032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Коптева Н. В</w:t>
            </w:r>
          </w:p>
        </w:tc>
      </w:tr>
    </w:tbl>
    <w:p w:rsidR="003215EA" w:rsidRPr="003215EA" w:rsidRDefault="003215EA" w:rsidP="003215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15EA" w:rsidRPr="0032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EA"/>
    <w:rsid w:val="002E66FA"/>
    <w:rsid w:val="00307F88"/>
    <w:rsid w:val="003215EA"/>
    <w:rsid w:val="00CE7DBD"/>
    <w:rsid w:val="00D80C4A"/>
    <w:rsid w:val="00F0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3D0B"/>
  <w15:chartTrackingRefBased/>
  <w15:docId w15:val="{ED6E4C44-F4FC-47E8-99D9-BA5F5F06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2023-03-21T07:23:00Z</dcterms:created>
  <dcterms:modified xsi:type="dcterms:W3CDTF">2024-03-07T08:13:00Z</dcterms:modified>
</cp:coreProperties>
</file>